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D6E" w:rsidRPr="00363874" w:rsidRDefault="00126D6E" w:rsidP="00126D6E">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MINISTRY OF EDUCATION OF THE REPUBLIC OF KAZAKHSTAN</w:t>
      </w:r>
    </w:p>
    <w:p w:rsidR="002E5EBA" w:rsidRPr="00B24245" w:rsidRDefault="002E5EBA" w:rsidP="002E5EBA">
      <w:pPr>
        <w:spacing w:after="0" w:line="240" w:lineRule="auto"/>
        <w:jc w:val="both"/>
        <w:outlineLvl w:val="0"/>
        <w:rPr>
          <w:rFonts w:ascii="Times New Roman" w:hAnsi="Times New Roman"/>
          <w:b/>
          <w:sz w:val="28"/>
          <w:szCs w:val="28"/>
          <w:lang w:val="en-US"/>
        </w:rPr>
      </w:pPr>
    </w:p>
    <w:p w:rsidR="00126D6E" w:rsidRPr="00363874" w:rsidRDefault="00126D6E" w:rsidP="002E5EBA">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M. AVEZOVSOUTH-KAZAKHSTAN STATE UNIVERSITY</w:t>
      </w: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 xml:space="preserve">Department </w:t>
      </w:r>
      <w:r w:rsidR="00DC6C2A">
        <w:rPr>
          <w:rFonts w:ascii="Times New Roman" w:hAnsi="Times New Roman"/>
          <w:b/>
          <w:sz w:val="28"/>
          <w:szCs w:val="28"/>
          <w:lang w:val="en-US"/>
        </w:rPr>
        <w:t>«</w:t>
      </w:r>
      <w:r w:rsidRPr="00363874">
        <w:rPr>
          <w:rFonts w:ascii="Times New Roman" w:hAnsi="Times New Roman"/>
          <w:b/>
          <w:sz w:val="28"/>
          <w:szCs w:val="28"/>
          <w:lang w:val="en-US"/>
        </w:rPr>
        <w:t xml:space="preserve">International </w:t>
      </w:r>
      <w:r w:rsidR="005F344C">
        <w:rPr>
          <w:rFonts w:ascii="Times New Roman" w:hAnsi="Times New Roman"/>
          <w:b/>
          <w:sz w:val="28"/>
          <w:szCs w:val="28"/>
          <w:lang w:val="en-US"/>
        </w:rPr>
        <w:t>relations</w:t>
      </w:r>
      <w:r w:rsidRPr="00363874">
        <w:rPr>
          <w:rFonts w:ascii="Times New Roman" w:hAnsi="Times New Roman"/>
          <w:b/>
          <w:sz w:val="28"/>
          <w:szCs w:val="28"/>
          <w:lang w:val="en-US"/>
        </w:rPr>
        <w:t xml:space="preserve"> and </w:t>
      </w:r>
      <w:r w:rsidR="005F344C">
        <w:rPr>
          <w:rFonts w:ascii="Times New Roman" w:hAnsi="Times New Roman"/>
          <w:b/>
          <w:sz w:val="28"/>
          <w:szCs w:val="28"/>
          <w:lang w:val="en-US"/>
        </w:rPr>
        <w:t>customs affairs</w:t>
      </w:r>
      <w:r w:rsidR="00DC6C2A">
        <w:rPr>
          <w:rFonts w:ascii="Times New Roman" w:hAnsi="Times New Roman"/>
          <w:b/>
          <w:sz w:val="28"/>
          <w:szCs w:val="28"/>
          <w:lang w:val="en-US"/>
        </w:rPr>
        <w:t>»</w:t>
      </w: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B24245" w:rsidRDefault="00126D6E" w:rsidP="00126D6E">
      <w:pPr>
        <w:spacing w:after="0" w:line="240" w:lineRule="auto"/>
        <w:jc w:val="center"/>
        <w:outlineLvl w:val="0"/>
        <w:rPr>
          <w:rFonts w:ascii="Times New Roman" w:hAnsi="Times New Roman"/>
          <w:b/>
          <w:sz w:val="28"/>
          <w:szCs w:val="28"/>
          <w:lang w:val="en-US"/>
        </w:rPr>
      </w:pPr>
      <w:proofErr w:type="spellStart"/>
      <w:proofErr w:type="gramStart"/>
      <w:r w:rsidRPr="00363874">
        <w:rPr>
          <w:rFonts w:ascii="Times New Roman" w:hAnsi="Times New Roman"/>
          <w:b/>
          <w:sz w:val="28"/>
          <w:szCs w:val="28"/>
          <w:lang w:val="en-US"/>
        </w:rPr>
        <w:t>Assankhojayeva</w:t>
      </w:r>
      <w:proofErr w:type="spellEnd"/>
      <w:r w:rsidRPr="00363874">
        <w:rPr>
          <w:rFonts w:ascii="Times New Roman" w:hAnsi="Times New Roman"/>
          <w:b/>
          <w:sz w:val="28"/>
          <w:szCs w:val="28"/>
          <w:lang w:val="en-US"/>
        </w:rPr>
        <w:t xml:space="preserve"> I.</w:t>
      </w:r>
      <w:proofErr w:type="gramEnd"/>
    </w:p>
    <w:p w:rsidR="00126D6E" w:rsidRPr="00B24245" w:rsidRDefault="00126D6E" w:rsidP="00126D6E">
      <w:pPr>
        <w:spacing w:after="0" w:line="240" w:lineRule="auto"/>
        <w:jc w:val="center"/>
        <w:outlineLvl w:val="0"/>
        <w:rPr>
          <w:rFonts w:ascii="Times New Roman" w:hAnsi="Times New Roman"/>
          <w:b/>
          <w:sz w:val="28"/>
          <w:szCs w:val="28"/>
          <w:lang w:val="en-US"/>
        </w:rPr>
      </w:pPr>
    </w:p>
    <w:p w:rsidR="002E5EBA" w:rsidRDefault="002E5EBA" w:rsidP="002E5EBA">
      <w:pPr>
        <w:pStyle w:val="af2"/>
        <w:shd w:val="clear" w:color="auto" w:fill="FFFFFF"/>
        <w:spacing w:before="0" w:beforeAutospacing="0" w:after="0" w:afterAutospacing="0"/>
        <w:jc w:val="center"/>
        <w:rPr>
          <w:b/>
          <w:sz w:val="28"/>
          <w:szCs w:val="28"/>
          <w:lang w:val="kk-KZ" w:eastAsia="ko-KR"/>
        </w:rPr>
      </w:pPr>
      <w:r w:rsidRPr="0049684E">
        <w:rPr>
          <w:b/>
          <w:sz w:val="28"/>
          <w:szCs w:val="28"/>
          <w:lang w:val="kk-KZ" w:eastAsia="ko-KR"/>
        </w:rPr>
        <w:t xml:space="preserve">METHODICAL INSTRUCTION </w:t>
      </w:r>
    </w:p>
    <w:p w:rsidR="005F344C" w:rsidRPr="00957CFE" w:rsidRDefault="005F344C" w:rsidP="00957CFE">
      <w:pPr>
        <w:pStyle w:val="af2"/>
        <w:shd w:val="clear" w:color="auto" w:fill="FFFFFF"/>
        <w:spacing w:before="0" w:beforeAutospacing="0" w:after="0" w:afterAutospacing="0"/>
        <w:jc w:val="center"/>
        <w:rPr>
          <w:sz w:val="28"/>
          <w:szCs w:val="28"/>
          <w:lang w:val="en-US" w:eastAsia="ko-KR"/>
        </w:rPr>
      </w:pPr>
      <w:r w:rsidRPr="00957CFE">
        <w:rPr>
          <w:sz w:val="28"/>
          <w:szCs w:val="28"/>
          <w:lang w:val="kk-KZ" w:eastAsia="ko-KR"/>
        </w:rPr>
        <w:t xml:space="preserve">to </w:t>
      </w:r>
      <w:r w:rsidRPr="00A57630">
        <w:rPr>
          <w:sz w:val="28"/>
          <w:szCs w:val="28"/>
          <w:lang w:val="en-US"/>
        </w:rPr>
        <w:t>carrying out a case</w:t>
      </w:r>
      <w:r w:rsidRPr="00957CFE">
        <w:rPr>
          <w:sz w:val="28"/>
          <w:szCs w:val="28"/>
          <w:lang w:val="kk-KZ" w:eastAsia="ko-KR"/>
        </w:rPr>
        <w:t xml:space="preserve"> on the discipline</w:t>
      </w:r>
      <w:r w:rsidRPr="00957CFE">
        <w:rPr>
          <w:sz w:val="28"/>
          <w:szCs w:val="28"/>
          <w:lang w:val="en-US" w:eastAsia="ko-KR"/>
        </w:rPr>
        <w:t xml:space="preserve"> of </w:t>
      </w:r>
    </w:p>
    <w:p w:rsidR="005F344C" w:rsidRPr="00957CFE" w:rsidRDefault="00DC6C2A" w:rsidP="00957CFE">
      <w:pPr>
        <w:pStyle w:val="af2"/>
        <w:shd w:val="clear" w:color="auto" w:fill="FFFFFF"/>
        <w:spacing w:before="0" w:beforeAutospacing="0" w:after="0" w:afterAutospacing="0"/>
        <w:jc w:val="center"/>
        <w:rPr>
          <w:sz w:val="28"/>
          <w:szCs w:val="28"/>
          <w:lang w:val="en-US"/>
        </w:rPr>
      </w:pPr>
      <w:r>
        <w:rPr>
          <w:sz w:val="28"/>
          <w:szCs w:val="28"/>
          <w:lang w:val="en-US"/>
        </w:rPr>
        <w:t>«</w:t>
      </w:r>
      <w:r w:rsidR="005F344C" w:rsidRPr="00957CFE">
        <w:rPr>
          <w:sz w:val="28"/>
          <w:szCs w:val="28"/>
          <w:lang w:val="en-US"/>
        </w:rPr>
        <w:t>Professional – oriented foreign language (English</w:t>
      </w:r>
      <w:proofErr w:type="gramStart"/>
      <w:r w:rsidR="005F344C" w:rsidRPr="00957CFE">
        <w:rPr>
          <w:sz w:val="28"/>
          <w:szCs w:val="28"/>
          <w:lang w:val="en-US"/>
        </w:rPr>
        <w:t>)</w:t>
      </w:r>
      <w:r>
        <w:rPr>
          <w:sz w:val="28"/>
          <w:szCs w:val="28"/>
          <w:lang w:val="en-US"/>
        </w:rPr>
        <w:t>»</w:t>
      </w:r>
      <w:proofErr w:type="gramEnd"/>
    </w:p>
    <w:p w:rsidR="002E5EBA" w:rsidRPr="00957CFE" w:rsidRDefault="005F344C" w:rsidP="00957CFE">
      <w:pPr>
        <w:spacing w:after="0" w:line="240" w:lineRule="auto"/>
        <w:jc w:val="center"/>
        <w:rPr>
          <w:rFonts w:ascii="Times New Roman" w:hAnsi="Times New Roman"/>
          <w:b/>
          <w:sz w:val="28"/>
          <w:szCs w:val="28"/>
          <w:lang w:val="en-US"/>
        </w:rPr>
      </w:pPr>
      <w:r w:rsidRPr="00957CFE">
        <w:rPr>
          <w:rFonts w:ascii="Times New Roman" w:hAnsi="Times New Roman"/>
          <w:sz w:val="28"/>
          <w:szCs w:val="28"/>
          <w:lang w:val="en-US"/>
        </w:rPr>
        <w:t>for students of specialty 5</w:t>
      </w:r>
      <w:r w:rsidRPr="00957CFE">
        <w:rPr>
          <w:rFonts w:ascii="Times New Roman" w:hAnsi="Times New Roman"/>
          <w:sz w:val="28"/>
          <w:szCs w:val="28"/>
        </w:rPr>
        <w:t>В</w:t>
      </w:r>
      <w:r w:rsidRPr="00957CFE">
        <w:rPr>
          <w:rFonts w:ascii="Times New Roman" w:hAnsi="Times New Roman"/>
          <w:sz w:val="28"/>
          <w:szCs w:val="28"/>
          <w:lang w:val="en-US"/>
        </w:rPr>
        <w:t xml:space="preserve">020200 – </w:t>
      </w:r>
      <w:r w:rsidR="00DC6C2A">
        <w:rPr>
          <w:rFonts w:ascii="Times New Roman" w:hAnsi="Times New Roman"/>
          <w:sz w:val="28"/>
          <w:szCs w:val="28"/>
          <w:lang w:val="en-US"/>
        </w:rPr>
        <w:t>«</w:t>
      </w:r>
      <w:r w:rsidRPr="00957CFE">
        <w:rPr>
          <w:rFonts w:ascii="Times New Roman" w:hAnsi="Times New Roman"/>
          <w:sz w:val="28"/>
          <w:szCs w:val="28"/>
          <w:lang w:val="en-US"/>
        </w:rPr>
        <w:t>International relations</w:t>
      </w:r>
      <w:r w:rsidR="00DC6C2A">
        <w:rPr>
          <w:rFonts w:ascii="Times New Roman" w:hAnsi="Times New Roman"/>
          <w:sz w:val="28"/>
          <w:szCs w:val="28"/>
          <w:lang w:val="en-US"/>
        </w:rPr>
        <w:t>»</w:t>
      </w:r>
    </w:p>
    <w:p w:rsidR="002E5EBA" w:rsidRPr="00957CFE" w:rsidRDefault="002E5EBA" w:rsidP="00957CFE">
      <w:pPr>
        <w:spacing w:after="0" w:line="240" w:lineRule="auto"/>
        <w:jc w:val="center"/>
        <w:rPr>
          <w:rFonts w:ascii="Times New Roman" w:hAnsi="Times New Roman"/>
          <w:b/>
          <w:sz w:val="28"/>
          <w:szCs w:val="28"/>
          <w:lang w:val="en-US"/>
        </w:rPr>
      </w:pPr>
    </w:p>
    <w:p w:rsidR="002E5EBA" w:rsidRPr="00957CFE" w:rsidRDefault="002E5EBA" w:rsidP="00957CFE">
      <w:pPr>
        <w:spacing w:after="0" w:line="240" w:lineRule="auto"/>
        <w:jc w:val="center"/>
        <w:rPr>
          <w:rFonts w:ascii="Times New Roman" w:hAnsi="Times New Roman"/>
          <w:b/>
          <w:sz w:val="28"/>
          <w:szCs w:val="28"/>
          <w:lang w:val="en-US"/>
        </w:rPr>
      </w:pPr>
    </w:p>
    <w:p w:rsidR="002E5EBA" w:rsidRPr="00957CFE" w:rsidRDefault="002E5EBA" w:rsidP="00957CFE">
      <w:pPr>
        <w:spacing w:after="0" w:line="240" w:lineRule="auto"/>
        <w:jc w:val="center"/>
        <w:rPr>
          <w:rFonts w:ascii="Times New Roman" w:hAnsi="Times New Roman"/>
          <w:b/>
          <w:sz w:val="28"/>
          <w:szCs w:val="28"/>
          <w:lang w:val="en-US"/>
        </w:rPr>
      </w:pPr>
    </w:p>
    <w:p w:rsidR="002E5EBA" w:rsidRPr="00957CFE" w:rsidRDefault="002E5EBA" w:rsidP="00957CFE">
      <w:pPr>
        <w:spacing w:after="0" w:line="240" w:lineRule="auto"/>
        <w:jc w:val="center"/>
        <w:rPr>
          <w:rFonts w:ascii="Times New Roman" w:hAnsi="Times New Roman"/>
          <w:b/>
          <w:sz w:val="28"/>
          <w:szCs w:val="28"/>
          <w:lang w:val="en-US"/>
        </w:rPr>
      </w:pPr>
    </w:p>
    <w:p w:rsidR="002E5EBA" w:rsidRPr="00363874" w:rsidRDefault="002E5EBA" w:rsidP="002E5EBA">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Form of teaching: for all forms of education</w:t>
      </w:r>
    </w:p>
    <w:p w:rsidR="00251251" w:rsidRPr="002E5EBA" w:rsidRDefault="00251251" w:rsidP="00251251">
      <w:pPr>
        <w:shd w:val="clear" w:color="auto" w:fill="FFFFFF"/>
        <w:spacing w:before="418" w:after="0" w:line="240" w:lineRule="auto"/>
        <w:ind w:right="14"/>
        <w:jc w:val="center"/>
        <w:rPr>
          <w:rFonts w:ascii="Times New Roman" w:hAnsi="Times New Roman"/>
          <w:spacing w:val="-5"/>
          <w:sz w:val="28"/>
          <w:szCs w:val="28"/>
          <w:lang w:val="en-US"/>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D31EF1" w:rsidRPr="002E5EBA" w:rsidRDefault="00D31EF1" w:rsidP="00251251">
      <w:pPr>
        <w:shd w:val="clear" w:color="auto" w:fill="FFFFFF"/>
        <w:spacing w:line="240" w:lineRule="auto"/>
        <w:ind w:left="5"/>
        <w:rPr>
          <w:rFonts w:ascii="Times New Roman" w:hAnsi="Times New Roman"/>
          <w:spacing w:val="-6"/>
          <w:sz w:val="28"/>
          <w:szCs w:val="28"/>
          <w:lang w:val="en-US"/>
        </w:rPr>
      </w:pPr>
    </w:p>
    <w:p w:rsidR="00D31EF1" w:rsidRPr="002E5EBA" w:rsidRDefault="00D31EF1" w:rsidP="00251251">
      <w:pPr>
        <w:shd w:val="clear" w:color="auto" w:fill="FFFFFF"/>
        <w:spacing w:line="240" w:lineRule="auto"/>
        <w:ind w:left="5"/>
        <w:rPr>
          <w:rFonts w:ascii="Times New Roman" w:hAnsi="Times New Roman"/>
          <w:spacing w:val="-6"/>
          <w:sz w:val="28"/>
          <w:szCs w:val="28"/>
          <w:lang w:val="en-US"/>
        </w:rPr>
      </w:pPr>
    </w:p>
    <w:p w:rsidR="00D31EF1" w:rsidRPr="002E5EBA" w:rsidRDefault="00D31EF1" w:rsidP="00251251">
      <w:pPr>
        <w:shd w:val="clear" w:color="auto" w:fill="FFFFFF"/>
        <w:spacing w:line="240" w:lineRule="auto"/>
        <w:ind w:left="5"/>
        <w:rPr>
          <w:rFonts w:ascii="Times New Roman" w:hAnsi="Times New Roman"/>
          <w:spacing w:val="-6"/>
          <w:sz w:val="28"/>
          <w:szCs w:val="28"/>
          <w:lang w:val="en-US"/>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A77CC3" w:rsidRPr="002E5EBA" w:rsidRDefault="00A77CC3" w:rsidP="00251251">
      <w:pPr>
        <w:shd w:val="clear" w:color="auto" w:fill="FFFFFF"/>
        <w:spacing w:line="240" w:lineRule="auto"/>
        <w:ind w:left="5"/>
        <w:rPr>
          <w:rFonts w:ascii="Times New Roman" w:hAnsi="Times New Roman"/>
          <w:spacing w:val="-6"/>
          <w:sz w:val="28"/>
          <w:szCs w:val="28"/>
          <w:lang w:val="en-US"/>
        </w:rPr>
      </w:pPr>
    </w:p>
    <w:p w:rsidR="001B302F" w:rsidRDefault="001B302F" w:rsidP="00251251">
      <w:pPr>
        <w:shd w:val="clear" w:color="auto" w:fill="FFFFFF"/>
        <w:spacing w:line="240" w:lineRule="auto"/>
        <w:jc w:val="center"/>
        <w:rPr>
          <w:rFonts w:ascii="Times New Roman" w:hAnsi="Times New Roman"/>
          <w:spacing w:val="-6"/>
          <w:sz w:val="28"/>
          <w:szCs w:val="28"/>
          <w:lang w:val="en-US"/>
        </w:rPr>
      </w:pPr>
    </w:p>
    <w:p w:rsidR="001B302F" w:rsidRDefault="001B302F" w:rsidP="00251251">
      <w:pPr>
        <w:shd w:val="clear" w:color="auto" w:fill="FFFFFF"/>
        <w:spacing w:line="240" w:lineRule="auto"/>
        <w:jc w:val="center"/>
        <w:rPr>
          <w:rFonts w:ascii="Times New Roman" w:hAnsi="Times New Roman"/>
          <w:spacing w:val="-6"/>
          <w:sz w:val="28"/>
          <w:szCs w:val="28"/>
          <w:lang w:val="en-US"/>
        </w:rPr>
      </w:pPr>
    </w:p>
    <w:p w:rsidR="00AA5FF3" w:rsidRPr="00BB6524" w:rsidRDefault="002E5EBA" w:rsidP="00251251">
      <w:pPr>
        <w:shd w:val="clear" w:color="auto" w:fill="FFFFFF"/>
        <w:spacing w:line="240" w:lineRule="auto"/>
        <w:jc w:val="center"/>
        <w:rPr>
          <w:rFonts w:ascii="Times New Roman" w:hAnsi="Times New Roman"/>
          <w:spacing w:val="-6"/>
          <w:sz w:val="28"/>
          <w:szCs w:val="28"/>
          <w:lang w:val="en-US"/>
        </w:rPr>
      </w:pPr>
      <w:proofErr w:type="spellStart"/>
      <w:r>
        <w:rPr>
          <w:rFonts w:ascii="Times New Roman" w:hAnsi="Times New Roman"/>
          <w:spacing w:val="-6"/>
          <w:sz w:val="28"/>
          <w:szCs w:val="28"/>
          <w:lang w:val="en-US"/>
        </w:rPr>
        <w:t>Shymkent</w:t>
      </w:r>
      <w:proofErr w:type="spellEnd"/>
      <w:r w:rsidR="00957CFE">
        <w:rPr>
          <w:rFonts w:ascii="Times New Roman" w:hAnsi="Times New Roman"/>
          <w:spacing w:val="-6"/>
          <w:sz w:val="28"/>
          <w:szCs w:val="28"/>
          <w:lang w:val="en-US"/>
        </w:rPr>
        <w:t>,</w:t>
      </w:r>
      <w:r w:rsidR="005F567A" w:rsidRPr="00362D80">
        <w:rPr>
          <w:rFonts w:ascii="Times New Roman" w:hAnsi="Times New Roman"/>
          <w:spacing w:val="-6"/>
          <w:sz w:val="28"/>
          <w:szCs w:val="28"/>
          <w:lang w:val="en-US"/>
        </w:rPr>
        <w:t xml:space="preserve"> 201</w:t>
      </w:r>
      <w:r w:rsidR="00BB6524" w:rsidRPr="00BB6524">
        <w:rPr>
          <w:rFonts w:ascii="Times New Roman" w:hAnsi="Times New Roman"/>
          <w:spacing w:val="-6"/>
          <w:sz w:val="28"/>
          <w:szCs w:val="28"/>
          <w:lang w:val="en-US"/>
        </w:rPr>
        <w:t>8</w:t>
      </w:r>
    </w:p>
    <w:p w:rsidR="000E25B4" w:rsidRDefault="00362D80" w:rsidP="000E25B4">
      <w:pPr>
        <w:shd w:val="clear" w:color="auto" w:fill="FFFFFF"/>
        <w:tabs>
          <w:tab w:val="left" w:pos="10065"/>
        </w:tabs>
        <w:spacing w:after="0" w:line="240" w:lineRule="auto"/>
        <w:ind w:firstLine="278"/>
        <w:jc w:val="both"/>
        <w:rPr>
          <w:rFonts w:ascii="Times New Roman" w:hAnsi="Times New Roman"/>
          <w:sz w:val="28"/>
          <w:szCs w:val="28"/>
          <w:lang w:val="en-US" w:eastAsia="ko-KR"/>
        </w:rPr>
      </w:pPr>
      <w:r w:rsidRPr="008716AB">
        <w:rPr>
          <w:rFonts w:ascii="Times New Roman" w:hAnsi="Times New Roman"/>
          <w:sz w:val="28"/>
          <w:szCs w:val="28"/>
          <w:lang w:val="en-US" w:eastAsia="ko-KR"/>
        </w:rPr>
        <w:lastRenderedPageBreak/>
        <w:t xml:space="preserve">Compiler:  Lecturer   </w:t>
      </w:r>
      <w:proofErr w:type="spellStart"/>
      <w:r w:rsidRPr="008716AB">
        <w:rPr>
          <w:rFonts w:ascii="Times New Roman" w:hAnsi="Times New Roman"/>
          <w:sz w:val="28"/>
          <w:szCs w:val="28"/>
          <w:lang w:val="en-US" w:eastAsia="ko-KR"/>
        </w:rPr>
        <w:t>Assankhojayeva</w:t>
      </w:r>
      <w:proofErr w:type="spellEnd"/>
      <w:r w:rsidRPr="008716AB">
        <w:rPr>
          <w:rFonts w:ascii="Times New Roman" w:hAnsi="Times New Roman"/>
          <w:sz w:val="28"/>
          <w:szCs w:val="28"/>
          <w:lang w:val="en-US" w:eastAsia="ko-KR"/>
        </w:rPr>
        <w:t xml:space="preserve"> I.</w:t>
      </w:r>
    </w:p>
    <w:p w:rsidR="00362D80" w:rsidRPr="00E23F83" w:rsidRDefault="00362D80" w:rsidP="000E25B4">
      <w:pPr>
        <w:shd w:val="clear" w:color="auto" w:fill="FFFFFF"/>
        <w:tabs>
          <w:tab w:val="left" w:pos="10065"/>
        </w:tabs>
        <w:spacing w:after="0" w:line="240" w:lineRule="auto"/>
        <w:ind w:firstLine="278"/>
        <w:jc w:val="both"/>
        <w:rPr>
          <w:rFonts w:ascii="Times New Roman" w:hAnsi="Times New Roman"/>
          <w:spacing w:val="-6"/>
          <w:sz w:val="28"/>
          <w:szCs w:val="28"/>
          <w:lang w:val="kk-KZ"/>
        </w:rPr>
      </w:pPr>
    </w:p>
    <w:p w:rsidR="00AA5FF3" w:rsidRPr="00957CFE" w:rsidRDefault="00F82672" w:rsidP="00F82672">
      <w:pPr>
        <w:pStyle w:val="af2"/>
        <w:shd w:val="clear" w:color="auto" w:fill="FFFFFF"/>
        <w:spacing w:before="0" w:beforeAutospacing="0" w:after="0" w:afterAutospacing="0"/>
        <w:jc w:val="both"/>
        <w:rPr>
          <w:sz w:val="28"/>
          <w:szCs w:val="28"/>
          <w:lang w:val="en-US"/>
        </w:rPr>
      </w:pPr>
      <w:r w:rsidRPr="00957CFE">
        <w:rPr>
          <w:sz w:val="28"/>
          <w:szCs w:val="28"/>
          <w:lang w:val="en-US"/>
        </w:rPr>
        <w:t xml:space="preserve">Methodical instructions </w:t>
      </w:r>
      <w:r w:rsidR="005F344C" w:rsidRPr="00957CFE">
        <w:rPr>
          <w:sz w:val="28"/>
          <w:szCs w:val="28"/>
          <w:lang w:val="kk-KZ" w:eastAsia="ko-KR"/>
        </w:rPr>
        <w:t xml:space="preserve">to </w:t>
      </w:r>
      <w:r w:rsidR="005F344C" w:rsidRPr="00A57630">
        <w:rPr>
          <w:sz w:val="28"/>
          <w:szCs w:val="28"/>
          <w:lang w:val="en-US"/>
        </w:rPr>
        <w:t>carrying out a case</w:t>
      </w:r>
      <w:r w:rsidR="00DC6C2A" w:rsidRPr="00DC6C2A">
        <w:rPr>
          <w:sz w:val="28"/>
          <w:szCs w:val="28"/>
          <w:lang w:val="en-US"/>
        </w:rPr>
        <w:t xml:space="preserve"> </w:t>
      </w:r>
      <w:r w:rsidRPr="00957CFE">
        <w:rPr>
          <w:sz w:val="28"/>
          <w:szCs w:val="28"/>
          <w:lang w:val="en-US"/>
        </w:rPr>
        <w:t>on the discipline</w:t>
      </w:r>
      <w:r w:rsidRPr="00957CFE">
        <w:rPr>
          <w:spacing w:val="-6"/>
          <w:sz w:val="28"/>
          <w:szCs w:val="28"/>
          <w:lang w:val="en-US"/>
        </w:rPr>
        <w:t xml:space="preserve"> of</w:t>
      </w:r>
      <w:r w:rsidR="00DC6C2A" w:rsidRPr="00DC6C2A">
        <w:rPr>
          <w:spacing w:val="-6"/>
          <w:sz w:val="28"/>
          <w:szCs w:val="28"/>
          <w:lang w:val="en-US"/>
        </w:rPr>
        <w:t xml:space="preserve"> </w:t>
      </w:r>
      <w:r w:rsidR="00DC6C2A">
        <w:rPr>
          <w:sz w:val="28"/>
          <w:szCs w:val="28"/>
          <w:lang w:val="en-US"/>
        </w:rPr>
        <w:t>«</w:t>
      </w:r>
      <w:r w:rsidR="005F344C" w:rsidRPr="00957CFE">
        <w:rPr>
          <w:sz w:val="28"/>
          <w:szCs w:val="28"/>
          <w:lang w:val="en-US"/>
        </w:rPr>
        <w:t>Professional – oriented foreign language</w:t>
      </w:r>
      <w:r w:rsidR="00AE70EF" w:rsidRPr="00957CFE">
        <w:rPr>
          <w:sz w:val="28"/>
          <w:szCs w:val="28"/>
          <w:lang w:val="en-US"/>
        </w:rPr>
        <w:t xml:space="preserve"> (English</w:t>
      </w:r>
      <w:r w:rsidR="00675F6D" w:rsidRPr="00957CFE">
        <w:rPr>
          <w:sz w:val="28"/>
          <w:szCs w:val="28"/>
          <w:lang w:val="en-US"/>
        </w:rPr>
        <w:t>)</w:t>
      </w:r>
      <w:r w:rsidR="00675F6D">
        <w:rPr>
          <w:sz w:val="28"/>
          <w:szCs w:val="28"/>
          <w:lang w:val="en-US"/>
        </w:rPr>
        <w:t xml:space="preserve"> »</w:t>
      </w:r>
      <w:r w:rsidR="00AA5FF3" w:rsidRPr="00957CFE">
        <w:rPr>
          <w:spacing w:val="-7"/>
          <w:sz w:val="28"/>
          <w:szCs w:val="28"/>
          <w:lang w:val="en-US"/>
        </w:rPr>
        <w:t xml:space="preserve"> - </w:t>
      </w:r>
      <w:proofErr w:type="spellStart"/>
      <w:r w:rsidRPr="00957CFE">
        <w:rPr>
          <w:spacing w:val="-7"/>
          <w:sz w:val="28"/>
          <w:szCs w:val="28"/>
          <w:lang w:val="en-US"/>
        </w:rPr>
        <w:t>Shymkent</w:t>
      </w:r>
      <w:proofErr w:type="spellEnd"/>
      <w:r w:rsidR="00AA5FF3" w:rsidRPr="00957CFE">
        <w:rPr>
          <w:spacing w:val="-7"/>
          <w:sz w:val="28"/>
          <w:szCs w:val="28"/>
          <w:lang w:val="en-US"/>
        </w:rPr>
        <w:t xml:space="preserve">: </w:t>
      </w:r>
      <w:r w:rsidRPr="00957CFE">
        <w:rPr>
          <w:spacing w:val="-7"/>
          <w:sz w:val="28"/>
          <w:szCs w:val="28"/>
          <w:lang w:val="en-US"/>
        </w:rPr>
        <w:t>SKSU named by</w:t>
      </w:r>
      <w:r w:rsidR="00DC6C2A" w:rsidRPr="00DC6C2A">
        <w:rPr>
          <w:spacing w:val="-7"/>
          <w:sz w:val="28"/>
          <w:szCs w:val="28"/>
          <w:lang w:val="en-US"/>
        </w:rPr>
        <w:t xml:space="preserve"> </w:t>
      </w:r>
      <w:r w:rsidR="00AA5FF3" w:rsidRPr="00957CFE">
        <w:rPr>
          <w:sz w:val="28"/>
          <w:szCs w:val="28"/>
        </w:rPr>
        <w:t>М</w:t>
      </w:r>
      <w:r w:rsidR="00AA5FF3" w:rsidRPr="00957CFE">
        <w:rPr>
          <w:sz w:val="28"/>
          <w:szCs w:val="28"/>
          <w:lang w:val="en-US"/>
        </w:rPr>
        <w:t>.</w:t>
      </w:r>
      <w:r w:rsidR="00DC6C2A">
        <w:rPr>
          <w:sz w:val="28"/>
          <w:szCs w:val="28"/>
          <w:lang w:val="en-US"/>
        </w:rPr>
        <w:t xml:space="preserve"> </w:t>
      </w:r>
      <w:proofErr w:type="spellStart"/>
      <w:r w:rsidRPr="00957CFE">
        <w:rPr>
          <w:sz w:val="28"/>
          <w:szCs w:val="28"/>
          <w:lang w:val="en-US"/>
        </w:rPr>
        <w:t>A</w:t>
      </w:r>
      <w:r w:rsidR="00BB6524" w:rsidRPr="00957CFE">
        <w:rPr>
          <w:sz w:val="28"/>
          <w:szCs w:val="28"/>
          <w:lang w:val="en-US"/>
        </w:rPr>
        <w:t>u</w:t>
      </w:r>
      <w:r w:rsidRPr="00957CFE">
        <w:rPr>
          <w:sz w:val="28"/>
          <w:szCs w:val="28"/>
          <w:lang w:val="en-US"/>
        </w:rPr>
        <w:t>ezov</w:t>
      </w:r>
      <w:proofErr w:type="spellEnd"/>
      <w:r w:rsidR="00AA5FF3" w:rsidRPr="00957CFE">
        <w:rPr>
          <w:sz w:val="28"/>
          <w:szCs w:val="28"/>
          <w:lang w:val="en-US"/>
        </w:rPr>
        <w:t>, 20</w:t>
      </w:r>
      <w:r w:rsidR="0063402F" w:rsidRPr="00957CFE">
        <w:rPr>
          <w:sz w:val="28"/>
          <w:szCs w:val="28"/>
          <w:lang w:val="en-US"/>
        </w:rPr>
        <w:t>1</w:t>
      </w:r>
      <w:r w:rsidR="00EE732E">
        <w:rPr>
          <w:sz w:val="28"/>
          <w:szCs w:val="28"/>
          <w:lang w:val="en-US"/>
        </w:rPr>
        <w:t>9</w:t>
      </w:r>
      <w:r w:rsidR="00AA5FF3" w:rsidRPr="00957CFE">
        <w:rPr>
          <w:sz w:val="28"/>
          <w:szCs w:val="28"/>
          <w:lang w:val="en-US"/>
        </w:rPr>
        <w:t>.-</w:t>
      </w:r>
      <w:r w:rsidR="00D46E0A" w:rsidRPr="006D08AD">
        <w:rPr>
          <w:sz w:val="28"/>
          <w:szCs w:val="28"/>
          <w:lang w:val="en-US"/>
        </w:rPr>
        <w:t>2</w:t>
      </w:r>
      <w:r w:rsidR="0065624A" w:rsidRPr="006D08AD">
        <w:rPr>
          <w:sz w:val="28"/>
          <w:szCs w:val="28"/>
          <w:lang w:val="en-US"/>
        </w:rPr>
        <w:t>4</w:t>
      </w:r>
      <w:r w:rsidRPr="006D08AD">
        <w:rPr>
          <w:sz w:val="28"/>
          <w:szCs w:val="28"/>
          <w:lang w:val="en-US"/>
        </w:rPr>
        <w:t>p</w:t>
      </w:r>
      <w:r w:rsidR="00AA5FF3" w:rsidRPr="006D08AD">
        <w:rPr>
          <w:sz w:val="28"/>
          <w:szCs w:val="28"/>
          <w:lang w:val="en-US"/>
        </w:rPr>
        <w:t>.</w:t>
      </w:r>
    </w:p>
    <w:p w:rsidR="00AA5FF3" w:rsidRPr="00957CFE" w:rsidRDefault="001569C0" w:rsidP="000E25B4">
      <w:pPr>
        <w:shd w:val="clear" w:color="auto" w:fill="FFFFFF"/>
        <w:tabs>
          <w:tab w:val="left" w:pos="10065"/>
        </w:tabs>
        <w:spacing w:after="0" w:line="240" w:lineRule="auto"/>
        <w:ind w:firstLine="284"/>
        <w:jc w:val="both"/>
        <w:rPr>
          <w:rFonts w:ascii="Times New Roman" w:hAnsi="Times New Roman"/>
          <w:sz w:val="28"/>
          <w:szCs w:val="28"/>
          <w:lang w:val="en-US"/>
        </w:rPr>
      </w:pPr>
      <w:r w:rsidRPr="00957CFE">
        <w:rPr>
          <w:rFonts w:ascii="Times New Roman" w:hAnsi="Times New Roman"/>
          <w:sz w:val="28"/>
          <w:szCs w:val="28"/>
          <w:lang w:val="en-US" w:eastAsia="ko-KR"/>
        </w:rPr>
        <w:t xml:space="preserve">Methodical instruction compiled in accordance with requirements of the curriculum and program of discipline </w:t>
      </w:r>
      <w:r w:rsidR="00DC6C2A">
        <w:rPr>
          <w:rFonts w:ascii="Times New Roman" w:hAnsi="Times New Roman"/>
          <w:sz w:val="28"/>
          <w:szCs w:val="28"/>
          <w:lang w:val="en-US" w:eastAsia="ko-KR"/>
        </w:rPr>
        <w:t>«</w:t>
      </w:r>
      <w:r w:rsidR="005F344C" w:rsidRPr="00957CFE">
        <w:rPr>
          <w:rFonts w:ascii="Times New Roman" w:hAnsi="Times New Roman"/>
          <w:sz w:val="28"/>
          <w:szCs w:val="28"/>
          <w:lang w:val="en-US"/>
        </w:rPr>
        <w:t>Professional – oriented foreign language</w:t>
      </w:r>
      <w:r w:rsidR="00DC6C2A">
        <w:rPr>
          <w:rFonts w:ascii="Times New Roman" w:hAnsi="Times New Roman"/>
          <w:sz w:val="28"/>
          <w:szCs w:val="28"/>
          <w:lang w:val="en-US" w:eastAsia="ko-KR"/>
        </w:rPr>
        <w:t>»</w:t>
      </w:r>
      <w:r w:rsidRPr="00957CFE">
        <w:rPr>
          <w:rFonts w:ascii="Times New Roman" w:hAnsi="Times New Roman"/>
          <w:sz w:val="28"/>
          <w:szCs w:val="28"/>
          <w:lang w:val="en-US" w:eastAsia="ko-KR"/>
        </w:rPr>
        <w:t xml:space="preserve"> (English) and It includes all the necessary information o</w:t>
      </w:r>
      <w:r w:rsidRPr="00957CFE">
        <w:rPr>
          <w:rFonts w:ascii="Times New Roman" w:hAnsi="Times New Roman"/>
          <w:sz w:val="28"/>
          <w:szCs w:val="28"/>
          <w:lang w:val="en-US"/>
        </w:rPr>
        <w:t>n the implementation of the practical training course</w:t>
      </w:r>
      <w:r w:rsidR="00AA5FF3" w:rsidRPr="00957CFE">
        <w:rPr>
          <w:rFonts w:ascii="Times New Roman" w:hAnsi="Times New Roman"/>
          <w:sz w:val="28"/>
          <w:szCs w:val="28"/>
          <w:lang w:val="en-US"/>
        </w:rPr>
        <w:t>.</w:t>
      </w:r>
    </w:p>
    <w:p w:rsidR="001569C0" w:rsidRPr="00957CFE" w:rsidRDefault="001569C0" w:rsidP="00362D80">
      <w:pPr>
        <w:spacing w:after="0"/>
        <w:jc w:val="both"/>
        <w:rPr>
          <w:rFonts w:ascii="Times New Roman" w:hAnsi="Times New Roman"/>
          <w:color w:val="FF0000"/>
          <w:sz w:val="28"/>
          <w:szCs w:val="28"/>
          <w:lang w:val="en-US" w:eastAsia="ko-KR"/>
        </w:rPr>
      </w:pPr>
      <w:r w:rsidRPr="00957CFE">
        <w:rPr>
          <w:rFonts w:ascii="Times New Roman" w:hAnsi="Times New Roman"/>
          <w:sz w:val="28"/>
          <w:szCs w:val="28"/>
          <w:lang w:val="en-US" w:eastAsia="ko-KR"/>
        </w:rPr>
        <w:t>Methodical instruction intended for the students of specialty 5</w:t>
      </w:r>
      <w:r w:rsidRPr="00957CFE">
        <w:rPr>
          <w:rFonts w:ascii="Times New Roman" w:hAnsi="Times New Roman"/>
          <w:sz w:val="28"/>
          <w:szCs w:val="28"/>
          <w:lang w:eastAsia="ko-KR"/>
        </w:rPr>
        <w:t>В</w:t>
      </w:r>
      <w:r w:rsidRPr="00957CFE">
        <w:rPr>
          <w:rFonts w:ascii="Times New Roman" w:hAnsi="Times New Roman"/>
          <w:sz w:val="28"/>
          <w:szCs w:val="28"/>
          <w:lang w:val="en-US" w:eastAsia="ko-KR"/>
        </w:rPr>
        <w:t>0</w:t>
      </w:r>
      <w:r w:rsidR="005F344C" w:rsidRPr="00957CFE">
        <w:rPr>
          <w:rFonts w:ascii="Times New Roman" w:hAnsi="Times New Roman"/>
          <w:sz w:val="28"/>
          <w:szCs w:val="28"/>
          <w:lang w:val="en-US" w:eastAsia="ko-KR"/>
        </w:rPr>
        <w:t>2</w:t>
      </w:r>
      <w:r w:rsidRPr="00957CFE">
        <w:rPr>
          <w:rFonts w:ascii="Times New Roman" w:hAnsi="Times New Roman"/>
          <w:sz w:val="28"/>
          <w:szCs w:val="28"/>
          <w:lang w:val="en-US" w:eastAsia="ko-KR"/>
        </w:rPr>
        <w:t xml:space="preserve">0200 – </w:t>
      </w:r>
      <w:r w:rsidR="00DC6C2A">
        <w:rPr>
          <w:rFonts w:ascii="Times New Roman" w:hAnsi="Times New Roman"/>
          <w:sz w:val="28"/>
          <w:szCs w:val="28"/>
          <w:lang w:val="en-US" w:eastAsia="ko-KR"/>
        </w:rPr>
        <w:t>«</w:t>
      </w:r>
      <w:r w:rsidR="005F344C" w:rsidRPr="00957CFE">
        <w:rPr>
          <w:rFonts w:ascii="Times New Roman" w:hAnsi="Times New Roman"/>
          <w:sz w:val="28"/>
          <w:szCs w:val="28"/>
          <w:lang w:val="en-US" w:eastAsia="ko-KR"/>
        </w:rPr>
        <w:t>International relations</w:t>
      </w:r>
      <w:r w:rsidR="00DC6C2A">
        <w:rPr>
          <w:rFonts w:ascii="Times New Roman" w:hAnsi="Times New Roman"/>
          <w:sz w:val="28"/>
          <w:szCs w:val="28"/>
          <w:lang w:val="en-US" w:eastAsia="ko-KR"/>
        </w:rPr>
        <w:t>»</w:t>
      </w:r>
      <w:r w:rsidRPr="00957CFE">
        <w:rPr>
          <w:rFonts w:ascii="Times New Roman" w:hAnsi="Times New Roman"/>
          <w:sz w:val="28"/>
          <w:szCs w:val="28"/>
          <w:lang w:val="en-US" w:eastAsia="ko-KR"/>
        </w:rPr>
        <w:t>.</w:t>
      </w:r>
    </w:p>
    <w:p w:rsidR="00362D80" w:rsidRPr="00D46E0A" w:rsidRDefault="001569C0" w:rsidP="00362D80">
      <w:pPr>
        <w:spacing w:after="0"/>
        <w:jc w:val="both"/>
        <w:rPr>
          <w:rFonts w:ascii="Times New Roman" w:hAnsi="Times New Roman"/>
          <w:sz w:val="28"/>
          <w:szCs w:val="28"/>
          <w:lang w:val="en-US"/>
        </w:rPr>
      </w:pPr>
      <w:r w:rsidRPr="00D46E0A">
        <w:rPr>
          <w:rFonts w:ascii="Times New Roman" w:hAnsi="Times New Roman"/>
          <w:sz w:val="28"/>
          <w:szCs w:val="28"/>
          <w:lang w:val="en-US" w:eastAsia="ko-KR"/>
        </w:rPr>
        <w:t>Methodical instruction</w:t>
      </w:r>
      <w:r w:rsidRPr="00D46E0A">
        <w:rPr>
          <w:rFonts w:ascii="Times New Roman" w:hAnsi="Times New Roman"/>
          <w:sz w:val="28"/>
          <w:szCs w:val="28"/>
          <w:lang w:val="en-US"/>
        </w:rPr>
        <w:t xml:space="preserve">s for the implementation of </w:t>
      </w:r>
      <w:r w:rsidR="005F344C" w:rsidRPr="00A57630">
        <w:rPr>
          <w:rFonts w:ascii="Times New Roman" w:hAnsi="Times New Roman"/>
          <w:sz w:val="28"/>
          <w:szCs w:val="28"/>
          <w:lang w:val="en-US"/>
        </w:rPr>
        <w:t>carrying out a case</w:t>
      </w:r>
      <w:r w:rsidR="00DC6C2A" w:rsidRPr="00A57630">
        <w:rPr>
          <w:rFonts w:ascii="Times New Roman" w:hAnsi="Times New Roman"/>
          <w:sz w:val="28"/>
          <w:szCs w:val="28"/>
          <w:lang w:val="en-US"/>
        </w:rPr>
        <w:t xml:space="preserve"> </w:t>
      </w:r>
      <w:r w:rsidR="005F344C" w:rsidRPr="00D46E0A">
        <w:rPr>
          <w:rFonts w:ascii="Times New Roman" w:hAnsi="Times New Roman"/>
          <w:sz w:val="28"/>
          <w:szCs w:val="28"/>
          <w:lang w:val="en-US"/>
        </w:rPr>
        <w:t>is</w:t>
      </w:r>
      <w:r w:rsidRPr="00D46E0A">
        <w:rPr>
          <w:rFonts w:ascii="Times New Roman" w:hAnsi="Times New Roman"/>
          <w:sz w:val="28"/>
          <w:szCs w:val="28"/>
          <w:lang w:val="en-US"/>
        </w:rPr>
        <w:t xml:space="preserve"> considered </w:t>
      </w:r>
      <w:r w:rsidR="00D46E0A" w:rsidRPr="00A57630">
        <w:rPr>
          <w:rFonts w:ascii="Times New Roman" w:hAnsi="Times New Roman"/>
          <w:sz w:val="28"/>
          <w:szCs w:val="28"/>
          <w:lang w:val="en-US"/>
        </w:rPr>
        <w:t>tasks for solving various situations, case study and its application in pedagogical practice, case study, all necessary information</w:t>
      </w:r>
      <w:r w:rsidRPr="00D46E0A">
        <w:rPr>
          <w:rFonts w:ascii="Times New Roman" w:hAnsi="Times New Roman"/>
          <w:sz w:val="28"/>
          <w:szCs w:val="28"/>
          <w:lang w:val="en-US"/>
        </w:rPr>
        <w:t>.</w:t>
      </w:r>
    </w:p>
    <w:p w:rsidR="00362D80" w:rsidRPr="001569C0" w:rsidRDefault="00362D80" w:rsidP="00362D80">
      <w:pPr>
        <w:spacing w:after="0"/>
        <w:jc w:val="both"/>
        <w:rPr>
          <w:rFonts w:ascii="Times New Roman" w:hAnsi="Times New Roman"/>
          <w:sz w:val="28"/>
          <w:szCs w:val="28"/>
          <w:lang w:val="en-US"/>
        </w:rPr>
      </w:pPr>
    </w:p>
    <w:p w:rsidR="00362D80" w:rsidRPr="00B24245" w:rsidRDefault="00362D80" w:rsidP="00362D80">
      <w:pPr>
        <w:spacing w:after="0"/>
        <w:jc w:val="both"/>
        <w:rPr>
          <w:rFonts w:ascii="Times New Roman" w:hAnsi="Times New Roman"/>
          <w:sz w:val="28"/>
          <w:szCs w:val="28"/>
          <w:lang w:val="en-US"/>
        </w:rPr>
      </w:pPr>
      <w:r w:rsidRPr="007740C8">
        <w:rPr>
          <w:rFonts w:ascii="Times New Roman" w:hAnsi="Times New Roman"/>
          <w:sz w:val="28"/>
          <w:szCs w:val="28"/>
          <w:lang w:val="en-US"/>
        </w:rPr>
        <w:t>Reviewer</w:t>
      </w:r>
      <w:r w:rsidRPr="00B24245">
        <w:rPr>
          <w:rFonts w:ascii="Times New Roman" w:hAnsi="Times New Roman"/>
          <w:sz w:val="28"/>
          <w:szCs w:val="28"/>
          <w:lang w:val="en-US"/>
        </w:rPr>
        <w:t xml:space="preserve">: </w:t>
      </w:r>
    </w:p>
    <w:p w:rsidR="00E27D14" w:rsidRDefault="00E27D14" w:rsidP="00E27D14">
      <w:pPr>
        <w:spacing w:after="0" w:line="240" w:lineRule="auto"/>
        <w:jc w:val="both"/>
        <w:rPr>
          <w:rFonts w:ascii="Times New Roman" w:hAnsi="Times New Roman"/>
          <w:sz w:val="28"/>
          <w:szCs w:val="28"/>
          <w:lang w:val="en-US"/>
        </w:rPr>
      </w:pPr>
      <w:proofErr w:type="spellStart"/>
      <w:r w:rsidRPr="00E27D14">
        <w:rPr>
          <w:rFonts w:ascii="Times New Roman" w:hAnsi="Times New Roman"/>
          <w:spacing w:val="-6"/>
          <w:sz w:val="28"/>
          <w:szCs w:val="28"/>
          <w:lang w:val="en-US"/>
        </w:rPr>
        <w:t>Imangaliyeva</w:t>
      </w:r>
      <w:proofErr w:type="spellEnd"/>
      <w:r w:rsidRPr="00E27D14">
        <w:rPr>
          <w:rFonts w:ascii="Times New Roman" w:hAnsi="Times New Roman"/>
          <w:spacing w:val="-6"/>
          <w:sz w:val="28"/>
          <w:szCs w:val="28"/>
          <w:lang w:val="en-US"/>
        </w:rPr>
        <w:t xml:space="preserve"> D.</w:t>
      </w:r>
      <w:r>
        <w:rPr>
          <w:rFonts w:ascii="Times New Roman" w:hAnsi="Times New Roman"/>
          <w:spacing w:val="-6"/>
          <w:sz w:val="28"/>
          <w:szCs w:val="28"/>
          <w:lang w:val="en-US"/>
        </w:rPr>
        <w:t xml:space="preserve"> </w:t>
      </w:r>
      <w:r w:rsidRPr="00E27D14">
        <w:rPr>
          <w:rFonts w:ascii="Times New Roman" w:hAnsi="Times New Roman"/>
          <w:spacing w:val="-6"/>
          <w:sz w:val="28"/>
          <w:szCs w:val="28"/>
          <w:lang w:val="en-US"/>
        </w:rPr>
        <w:t xml:space="preserve"> - </w:t>
      </w:r>
      <w:r>
        <w:rPr>
          <w:rFonts w:ascii="Times New Roman" w:hAnsi="Times New Roman"/>
          <w:spacing w:val="-6"/>
          <w:sz w:val="28"/>
          <w:szCs w:val="28"/>
          <w:lang w:val="en-US"/>
        </w:rPr>
        <w:t xml:space="preserve"> </w:t>
      </w:r>
      <w:r w:rsidRPr="00E27D14">
        <w:rPr>
          <w:rFonts w:ascii="Times New Roman" w:hAnsi="Times New Roman"/>
          <w:spacing w:val="-6"/>
          <w:sz w:val="28"/>
          <w:szCs w:val="28"/>
          <w:lang w:val="en-US"/>
        </w:rPr>
        <w:t xml:space="preserve">Master of pedagogical sciences, </w:t>
      </w:r>
      <w:r>
        <w:rPr>
          <w:rFonts w:ascii="Times New Roman" w:hAnsi="Times New Roman"/>
          <w:spacing w:val="-6"/>
          <w:sz w:val="28"/>
          <w:szCs w:val="28"/>
          <w:lang w:val="en-US"/>
        </w:rPr>
        <w:t>senior</w:t>
      </w:r>
      <w:r w:rsidRPr="00E27D14">
        <w:rPr>
          <w:rFonts w:ascii="Times New Roman" w:hAnsi="Times New Roman"/>
          <w:sz w:val="28"/>
          <w:szCs w:val="28"/>
          <w:lang w:val="en-US"/>
        </w:rPr>
        <w:t xml:space="preserve"> lecturer of department</w:t>
      </w:r>
      <w:r>
        <w:rPr>
          <w:rFonts w:ascii="Times New Roman" w:hAnsi="Times New Roman"/>
          <w:sz w:val="28"/>
          <w:szCs w:val="28"/>
          <w:lang w:val="en-US"/>
        </w:rPr>
        <w:t xml:space="preserve"> «Foreign</w:t>
      </w:r>
      <w:r w:rsidRPr="00E27D14">
        <w:rPr>
          <w:rFonts w:ascii="Times New Roman" w:hAnsi="Times New Roman"/>
          <w:sz w:val="28"/>
          <w:szCs w:val="28"/>
          <w:lang w:val="en-US"/>
        </w:rPr>
        <w:t xml:space="preserve"> languages for humanities</w:t>
      </w:r>
      <w:r>
        <w:rPr>
          <w:rFonts w:ascii="Times New Roman" w:hAnsi="Times New Roman"/>
          <w:sz w:val="28"/>
          <w:szCs w:val="28"/>
          <w:lang w:val="en-US"/>
        </w:rPr>
        <w:t xml:space="preserve"> </w:t>
      </w:r>
      <w:r w:rsidRPr="00E27D14">
        <w:rPr>
          <w:rFonts w:ascii="Times New Roman" w:hAnsi="Times New Roman"/>
          <w:sz w:val="28"/>
          <w:szCs w:val="28"/>
          <w:lang w:val="en-US"/>
        </w:rPr>
        <w:t xml:space="preserve">specialties», </w:t>
      </w:r>
      <w:r w:rsidRPr="00E27D14">
        <w:rPr>
          <w:rFonts w:ascii="Times New Roman" w:hAnsi="Times New Roman"/>
          <w:sz w:val="28"/>
          <w:szCs w:val="28"/>
        </w:rPr>
        <w:t>М</w:t>
      </w:r>
      <w:r w:rsidRPr="00E27D14">
        <w:rPr>
          <w:rFonts w:ascii="Times New Roman" w:hAnsi="Times New Roman"/>
          <w:sz w:val="28"/>
          <w:szCs w:val="28"/>
          <w:lang w:val="en-US"/>
        </w:rPr>
        <w:t>.</w:t>
      </w:r>
      <w:proofErr w:type="spellStart"/>
      <w:r w:rsidRPr="00E27D14">
        <w:rPr>
          <w:rFonts w:ascii="Times New Roman" w:hAnsi="Times New Roman"/>
          <w:sz w:val="28"/>
          <w:szCs w:val="28"/>
          <w:lang w:val="en-US"/>
        </w:rPr>
        <w:t>Auezov</w:t>
      </w:r>
      <w:proofErr w:type="spellEnd"/>
      <w:r w:rsidRPr="007740C8">
        <w:rPr>
          <w:rFonts w:ascii="Times New Roman" w:hAnsi="Times New Roman"/>
          <w:sz w:val="28"/>
          <w:szCs w:val="28"/>
          <w:lang w:val="en-US"/>
        </w:rPr>
        <w:t xml:space="preserve"> SKSU  </w:t>
      </w:r>
    </w:p>
    <w:p w:rsidR="00E27D14" w:rsidRDefault="00E27D14" w:rsidP="00E27D14">
      <w:pPr>
        <w:spacing w:after="0" w:line="240" w:lineRule="auto"/>
        <w:jc w:val="both"/>
        <w:rPr>
          <w:rFonts w:ascii="Times New Roman" w:hAnsi="Times New Roman"/>
          <w:sz w:val="28"/>
          <w:lang w:val="en-US"/>
        </w:rPr>
      </w:pPr>
    </w:p>
    <w:p w:rsidR="00362D80" w:rsidRDefault="005F344C" w:rsidP="00E27D14">
      <w:pPr>
        <w:spacing w:after="0" w:line="240" w:lineRule="auto"/>
        <w:jc w:val="both"/>
        <w:rPr>
          <w:rFonts w:ascii="Times New Roman" w:hAnsi="Times New Roman"/>
          <w:sz w:val="28"/>
          <w:szCs w:val="28"/>
          <w:lang w:val="en-US"/>
        </w:rPr>
      </w:pPr>
      <w:proofErr w:type="spellStart"/>
      <w:r w:rsidRPr="00E27D14">
        <w:rPr>
          <w:rFonts w:ascii="Times New Roman" w:hAnsi="Times New Roman"/>
          <w:sz w:val="28"/>
          <w:szCs w:val="28"/>
          <w:lang w:val="en-US"/>
        </w:rPr>
        <w:t>Batyrbekkyzy</w:t>
      </w:r>
      <w:proofErr w:type="spellEnd"/>
      <w:r w:rsidRPr="00E27D14">
        <w:rPr>
          <w:rFonts w:ascii="Times New Roman" w:hAnsi="Times New Roman"/>
          <w:sz w:val="28"/>
          <w:szCs w:val="28"/>
          <w:lang w:val="en-US"/>
        </w:rPr>
        <w:t xml:space="preserve"> G. – </w:t>
      </w:r>
      <w:bookmarkStart w:id="0" w:name="_GoBack"/>
      <w:r w:rsidR="005E0327">
        <w:rPr>
          <w:rFonts w:ascii="Times New Roman" w:hAnsi="Times New Roman"/>
          <w:sz w:val="28"/>
          <w:szCs w:val="28"/>
          <w:lang w:val="en-US"/>
        </w:rPr>
        <w:t>PhD</w:t>
      </w:r>
      <w:bookmarkEnd w:id="0"/>
      <w:r w:rsidR="005E0327">
        <w:rPr>
          <w:rFonts w:ascii="Times New Roman" w:hAnsi="Times New Roman"/>
          <w:sz w:val="28"/>
          <w:szCs w:val="28"/>
          <w:lang w:val="en-US"/>
        </w:rPr>
        <w:t xml:space="preserve">, </w:t>
      </w:r>
      <w:r w:rsidRPr="00E27D14">
        <w:rPr>
          <w:rFonts w:ascii="Times New Roman" w:hAnsi="Times New Roman"/>
          <w:sz w:val="28"/>
          <w:szCs w:val="28"/>
          <w:lang w:val="en-US"/>
        </w:rPr>
        <w:t>sen</w:t>
      </w:r>
      <w:r w:rsidR="00492231" w:rsidRPr="00E27D14">
        <w:rPr>
          <w:rFonts w:ascii="Times New Roman" w:hAnsi="Times New Roman"/>
          <w:sz w:val="28"/>
          <w:szCs w:val="28"/>
          <w:lang w:val="en-US"/>
        </w:rPr>
        <w:t>ior</w:t>
      </w:r>
      <w:r w:rsidR="00DC6C2A" w:rsidRPr="00E27D14">
        <w:rPr>
          <w:rFonts w:ascii="Times New Roman" w:hAnsi="Times New Roman"/>
          <w:sz w:val="28"/>
          <w:szCs w:val="28"/>
          <w:lang w:val="en-US"/>
        </w:rPr>
        <w:t xml:space="preserve"> </w:t>
      </w:r>
      <w:r w:rsidRPr="00E27D14">
        <w:rPr>
          <w:rFonts w:ascii="Times New Roman" w:hAnsi="Times New Roman"/>
          <w:sz w:val="28"/>
          <w:szCs w:val="28"/>
          <w:lang w:val="en-US"/>
        </w:rPr>
        <w:t>lecturer</w:t>
      </w:r>
      <w:r w:rsidR="00732102" w:rsidRPr="00E27D14">
        <w:rPr>
          <w:rFonts w:ascii="Times New Roman" w:hAnsi="Times New Roman"/>
          <w:sz w:val="28"/>
          <w:szCs w:val="28"/>
          <w:lang w:val="en-US"/>
        </w:rPr>
        <w:t xml:space="preserve"> </w:t>
      </w:r>
      <w:r w:rsidRPr="00E27D14">
        <w:rPr>
          <w:rFonts w:ascii="Times New Roman" w:hAnsi="Times New Roman"/>
          <w:sz w:val="28"/>
          <w:szCs w:val="28"/>
          <w:lang w:val="en-US"/>
        </w:rPr>
        <w:t xml:space="preserve">of department </w:t>
      </w:r>
      <w:r w:rsidR="00DC6C2A" w:rsidRPr="00E27D14">
        <w:rPr>
          <w:rFonts w:ascii="Times New Roman" w:hAnsi="Times New Roman"/>
          <w:sz w:val="28"/>
          <w:szCs w:val="28"/>
          <w:lang w:val="en-US"/>
        </w:rPr>
        <w:t>«</w:t>
      </w:r>
      <w:r w:rsidRPr="00E27D14">
        <w:rPr>
          <w:rFonts w:ascii="Times New Roman" w:hAnsi="Times New Roman"/>
          <w:sz w:val="28"/>
          <w:szCs w:val="28"/>
          <w:lang w:val="en-US"/>
        </w:rPr>
        <w:t>International relations and customs affairs</w:t>
      </w:r>
      <w:r w:rsidR="00DC6C2A" w:rsidRPr="00E27D14">
        <w:rPr>
          <w:rFonts w:ascii="Times New Roman" w:hAnsi="Times New Roman"/>
          <w:sz w:val="28"/>
          <w:szCs w:val="28"/>
          <w:lang w:val="en-US"/>
        </w:rPr>
        <w:t>»</w:t>
      </w:r>
      <w:r w:rsidRPr="00E27D14">
        <w:rPr>
          <w:rFonts w:ascii="Times New Roman" w:hAnsi="Times New Roman"/>
          <w:sz w:val="28"/>
          <w:szCs w:val="28"/>
          <w:lang w:val="en-US"/>
        </w:rPr>
        <w:t>,</w:t>
      </w:r>
      <w:r w:rsidR="00DC6C2A" w:rsidRPr="00E27D14">
        <w:rPr>
          <w:rFonts w:ascii="Times New Roman" w:hAnsi="Times New Roman"/>
          <w:sz w:val="28"/>
          <w:szCs w:val="28"/>
          <w:lang w:val="en-US"/>
        </w:rPr>
        <w:t xml:space="preserve"> </w:t>
      </w:r>
      <w:r w:rsidRPr="00E27D14">
        <w:rPr>
          <w:rFonts w:ascii="Times New Roman" w:hAnsi="Times New Roman"/>
          <w:sz w:val="28"/>
          <w:szCs w:val="28"/>
          <w:lang w:val="en-US"/>
        </w:rPr>
        <w:t>Jurisprudence and International relations</w:t>
      </w:r>
      <w:r w:rsidR="00DC6C2A" w:rsidRPr="00E27D14">
        <w:rPr>
          <w:rFonts w:ascii="Times New Roman" w:hAnsi="Times New Roman"/>
          <w:sz w:val="28"/>
          <w:szCs w:val="28"/>
          <w:lang w:val="en-US"/>
        </w:rPr>
        <w:t xml:space="preserve"> </w:t>
      </w:r>
      <w:r w:rsidRPr="00E27D14">
        <w:rPr>
          <w:rFonts w:ascii="Times New Roman" w:hAnsi="Times New Roman"/>
          <w:sz w:val="28"/>
          <w:szCs w:val="28"/>
          <w:lang w:val="en-US"/>
        </w:rPr>
        <w:t xml:space="preserve">faculty, </w:t>
      </w:r>
      <w:r w:rsidRPr="00E27D14">
        <w:rPr>
          <w:rFonts w:ascii="Times New Roman" w:hAnsi="Times New Roman"/>
          <w:sz w:val="28"/>
          <w:szCs w:val="28"/>
        </w:rPr>
        <w:t>М</w:t>
      </w:r>
      <w:r w:rsidRPr="00E27D14">
        <w:rPr>
          <w:rFonts w:ascii="Times New Roman" w:hAnsi="Times New Roman"/>
          <w:sz w:val="28"/>
          <w:szCs w:val="28"/>
          <w:lang w:val="en-US"/>
        </w:rPr>
        <w:t>.</w:t>
      </w:r>
      <w:proofErr w:type="spellStart"/>
      <w:r w:rsidRPr="00E27D14">
        <w:rPr>
          <w:rFonts w:ascii="Times New Roman" w:hAnsi="Times New Roman"/>
          <w:sz w:val="28"/>
          <w:szCs w:val="28"/>
          <w:lang w:val="en-US"/>
        </w:rPr>
        <w:t>A</w:t>
      </w:r>
      <w:r w:rsidR="00492231" w:rsidRPr="00E27D14">
        <w:rPr>
          <w:rFonts w:ascii="Times New Roman" w:hAnsi="Times New Roman"/>
          <w:sz w:val="28"/>
          <w:szCs w:val="28"/>
          <w:lang w:val="en-US"/>
        </w:rPr>
        <w:t>u</w:t>
      </w:r>
      <w:r w:rsidRPr="00E27D14">
        <w:rPr>
          <w:rFonts w:ascii="Times New Roman" w:hAnsi="Times New Roman"/>
          <w:sz w:val="28"/>
          <w:szCs w:val="28"/>
          <w:lang w:val="en-US"/>
        </w:rPr>
        <w:t>ezov</w:t>
      </w:r>
      <w:proofErr w:type="spellEnd"/>
      <w:r w:rsidRPr="007740C8">
        <w:rPr>
          <w:rFonts w:ascii="Times New Roman" w:hAnsi="Times New Roman"/>
          <w:sz w:val="28"/>
          <w:szCs w:val="28"/>
          <w:lang w:val="en-US"/>
        </w:rPr>
        <w:t xml:space="preserve"> SKSU  </w:t>
      </w:r>
    </w:p>
    <w:p w:rsidR="00292349" w:rsidRPr="007740C8" w:rsidRDefault="00292349" w:rsidP="00362D80">
      <w:pPr>
        <w:spacing w:after="0" w:line="240" w:lineRule="auto"/>
        <w:jc w:val="both"/>
        <w:rPr>
          <w:rFonts w:ascii="Times New Roman" w:hAnsi="Times New Roman"/>
          <w:sz w:val="28"/>
          <w:szCs w:val="28"/>
          <w:lang w:val="en-US"/>
        </w:rPr>
      </w:pPr>
    </w:p>
    <w:p w:rsidR="00492231" w:rsidRDefault="00492231" w:rsidP="00362D80">
      <w:pPr>
        <w:spacing w:after="0" w:line="240" w:lineRule="auto"/>
        <w:jc w:val="both"/>
        <w:rPr>
          <w:rFonts w:ascii="Times New Roman" w:hAnsi="Times New Roman"/>
          <w:sz w:val="28"/>
          <w:szCs w:val="28"/>
          <w:lang w:val="en-US"/>
        </w:rPr>
      </w:pPr>
    </w:p>
    <w:p w:rsidR="00362D80" w:rsidRPr="007740C8" w:rsidRDefault="00362D80" w:rsidP="00362D80">
      <w:pPr>
        <w:spacing w:after="0" w:line="240" w:lineRule="auto"/>
        <w:jc w:val="both"/>
        <w:rPr>
          <w:rFonts w:ascii="Times New Roman" w:hAnsi="Times New Roman"/>
          <w:sz w:val="28"/>
          <w:szCs w:val="28"/>
          <w:lang w:val="en-US"/>
        </w:rPr>
      </w:pPr>
      <w:r w:rsidRPr="007740C8">
        <w:rPr>
          <w:rFonts w:ascii="Times New Roman" w:hAnsi="Times New Roman"/>
          <w:sz w:val="28"/>
          <w:szCs w:val="28"/>
          <w:lang w:val="en-US"/>
        </w:rPr>
        <w:t xml:space="preserve">Reviewed and recommended to the print in the meeting of chair </w:t>
      </w:r>
      <w:r w:rsidR="00DC6C2A">
        <w:rPr>
          <w:rFonts w:ascii="Times New Roman" w:hAnsi="Times New Roman"/>
          <w:sz w:val="28"/>
          <w:szCs w:val="28"/>
          <w:lang w:val="en-US"/>
        </w:rPr>
        <w:t>«</w:t>
      </w:r>
      <w:r w:rsidRPr="007740C8">
        <w:rPr>
          <w:rFonts w:ascii="Times New Roman" w:hAnsi="Times New Roman"/>
          <w:sz w:val="28"/>
          <w:szCs w:val="28"/>
          <w:lang w:val="en-US"/>
        </w:rPr>
        <w:t xml:space="preserve">International </w:t>
      </w:r>
      <w:r w:rsidR="005F344C">
        <w:rPr>
          <w:rFonts w:ascii="Times New Roman" w:hAnsi="Times New Roman"/>
          <w:sz w:val="28"/>
          <w:szCs w:val="28"/>
          <w:lang w:val="en-US"/>
        </w:rPr>
        <w:t>relations</w:t>
      </w:r>
      <w:r w:rsidRPr="007740C8">
        <w:rPr>
          <w:rFonts w:ascii="Times New Roman" w:hAnsi="Times New Roman"/>
          <w:sz w:val="28"/>
          <w:szCs w:val="28"/>
          <w:lang w:val="en-US"/>
        </w:rPr>
        <w:t xml:space="preserve"> and </w:t>
      </w:r>
      <w:r w:rsidR="005F344C">
        <w:rPr>
          <w:rFonts w:ascii="Times New Roman" w:hAnsi="Times New Roman"/>
          <w:sz w:val="28"/>
          <w:szCs w:val="28"/>
          <w:lang w:val="en-US"/>
        </w:rPr>
        <w:t>customs affairs</w:t>
      </w:r>
      <w:r w:rsidR="00DC6C2A">
        <w:rPr>
          <w:rFonts w:ascii="Times New Roman" w:hAnsi="Times New Roman"/>
          <w:sz w:val="28"/>
          <w:szCs w:val="28"/>
          <w:lang w:val="en-US"/>
        </w:rPr>
        <w:t>»</w:t>
      </w:r>
      <w:r w:rsidRPr="007740C8">
        <w:rPr>
          <w:rFonts w:ascii="Times New Roman" w:hAnsi="Times New Roman"/>
          <w:sz w:val="28"/>
          <w:szCs w:val="28"/>
          <w:lang w:val="en-US"/>
        </w:rPr>
        <w:t xml:space="preserve"> (protocol №   from </w:t>
      </w:r>
      <w:r w:rsidR="00EE732E" w:rsidRPr="00EE732E">
        <w:rPr>
          <w:rFonts w:ascii="Times New Roman" w:hAnsi="Times New Roman"/>
          <w:sz w:val="28"/>
          <w:szCs w:val="28"/>
          <w:lang w:val="en-US"/>
        </w:rPr>
        <w:t>«      »</w:t>
      </w:r>
      <w:r w:rsidRPr="007740C8">
        <w:rPr>
          <w:rFonts w:ascii="Times New Roman" w:hAnsi="Times New Roman"/>
          <w:sz w:val="28"/>
          <w:szCs w:val="28"/>
          <w:lang w:val="en-US"/>
        </w:rPr>
        <w:t xml:space="preserve"> </w:t>
      </w:r>
      <w:r w:rsidR="00EE732E">
        <w:rPr>
          <w:rFonts w:ascii="Times New Roman" w:hAnsi="Times New Roman"/>
          <w:sz w:val="28"/>
          <w:szCs w:val="28"/>
          <w:lang w:val="en-US"/>
        </w:rPr>
        <w:t xml:space="preserve">       </w:t>
      </w:r>
      <w:r w:rsidR="00EE6AA7" w:rsidRPr="007740C8">
        <w:rPr>
          <w:rFonts w:ascii="Times New Roman" w:hAnsi="Times New Roman"/>
          <w:sz w:val="28"/>
          <w:szCs w:val="28"/>
          <w:lang w:val="en-US"/>
        </w:rPr>
        <w:t>201</w:t>
      </w:r>
      <w:r w:rsidR="00EE732E">
        <w:rPr>
          <w:rFonts w:ascii="Times New Roman" w:hAnsi="Times New Roman"/>
          <w:sz w:val="28"/>
          <w:szCs w:val="28"/>
          <w:lang w:val="en-US"/>
        </w:rPr>
        <w:t>9</w:t>
      </w:r>
      <w:r w:rsidR="00EE6AA7" w:rsidRPr="007740C8">
        <w:rPr>
          <w:rFonts w:ascii="Times New Roman" w:hAnsi="Times New Roman"/>
          <w:sz w:val="28"/>
          <w:szCs w:val="28"/>
          <w:lang w:val="en-US"/>
        </w:rPr>
        <w:t>)</w:t>
      </w:r>
      <w:r w:rsidRPr="007740C8">
        <w:rPr>
          <w:rFonts w:ascii="Times New Roman" w:hAnsi="Times New Roman"/>
          <w:sz w:val="28"/>
          <w:szCs w:val="28"/>
          <w:lang w:val="en-US"/>
        </w:rPr>
        <w:t xml:space="preserve"> and </w:t>
      </w:r>
      <w:r w:rsidR="00EE6AA7" w:rsidRPr="007740C8">
        <w:rPr>
          <w:rFonts w:ascii="Times New Roman" w:hAnsi="Times New Roman"/>
          <w:sz w:val="28"/>
          <w:szCs w:val="28"/>
          <w:lang w:val="en-US"/>
        </w:rPr>
        <w:t>methodical commission</w:t>
      </w:r>
      <w:r w:rsidRPr="007740C8">
        <w:rPr>
          <w:rFonts w:ascii="Times New Roman" w:hAnsi="Times New Roman"/>
          <w:sz w:val="28"/>
          <w:szCs w:val="28"/>
          <w:lang w:val="en-US"/>
        </w:rPr>
        <w:t xml:space="preserve"> of </w:t>
      </w:r>
      <w:r w:rsidR="00EE6AA7" w:rsidRPr="007740C8">
        <w:rPr>
          <w:rFonts w:ascii="Times New Roman" w:hAnsi="Times New Roman"/>
          <w:sz w:val="28"/>
          <w:szCs w:val="28"/>
          <w:lang w:val="en-US"/>
        </w:rPr>
        <w:t xml:space="preserve">faculty </w:t>
      </w:r>
      <w:r w:rsidR="00DC6C2A">
        <w:rPr>
          <w:rFonts w:ascii="Times New Roman" w:hAnsi="Times New Roman"/>
          <w:sz w:val="28"/>
          <w:szCs w:val="28"/>
          <w:lang w:val="en-US"/>
        </w:rPr>
        <w:t>«</w:t>
      </w:r>
      <w:r w:rsidR="005F344C">
        <w:rPr>
          <w:rFonts w:ascii="Times New Roman" w:hAnsi="Times New Roman"/>
          <w:sz w:val="28"/>
          <w:szCs w:val="28"/>
          <w:lang w:val="en-US"/>
        </w:rPr>
        <w:t xml:space="preserve">Jurisprudence </w:t>
      </w:r>
      <w:r w:rsidR="00190D29">
        <w:rPr>
          <w:rFonts w:ascii="Times New Roman" w:hAnsi="Times New Roman"/>
          <w:sz w:val="28"/>
          <w:szCs w:val="28"/>
          <w:lang w:val="en-US"/>
        </w:rPr>
        <w:t xml:space="preserve">and </w:t>
      </w:r>
      <w:r w:rsidR="005F344C">
        <w:rPr>
          <w:rFonts w:ascii="Times New Roman" w:hAnsi="Times New Roman"/>
          <w:sz w:val="28"/>
          <w:szCs w:val="28"/>
          <w:lang w:val="en-US"/>
        </w:rPr>
        <w:t>International relations</w:t>
      </w:r>
      <w:r w:rsidR="00DC6C2A">
        <w:rPr>
          <w:rFonts w:ascii="Times New Roman" w:hAnsi="Times New Roman"/>
          <w:sz w:val="28"/>
          <w:szCs w:val="28"/>
          <w:lang w:val="en-US"/>
        </w:rPr>
        <w:t>»</w:t>
      </w:r>
      <w:r w:rsidRPr="007740C8">
        <w:rPr>
          <w:rFonts w:ascii="Times New Roman" w:hAnsi="Times New Roman"/>
          <w:sz w:val="28"/>
          <w:szCs w:val="28"/>
          <w:lang w:val="en-US"/>
        </w:rPr>
        <w:t xml:space="preserve"> (protocol №_</w:t>
      </w:r>
      <w:r w:rsidR="00DC6C2A" w:rsidRPr="007740C8">
        <w:rPr>
          <w:rFonts w:ascii="Times New Roman" w:hAnsi="Times New Roman"/>
          <w:sz w:val="28"/>
          <w:szCs w:val="28"/>
          <w:lang w:val="en-US"/>
        </w:rPr>
        <w:t>_ from</w:t>
      </w:r>
      <w:r w:rsidRPr="007740C8">
        <w:rPr>
          <w:rFonts w:ascii="Times New Roman" w:hAnsi="Times New Roman"/>
          <w:sz w:val="28"/>
          <w:szCs w:val="28"/>
          <w:lang w:val="en-US"/>
        </w:rPr>
        <w:t xml:space="preserve"> </w:t>
      </w:r>
      <w:r w:rsidR="00EE732E" w:rsidRPr="00EE732E">
        <w:rPr>
          <w:rFonts w:ascii="Times New Roman" w:hAnsi="Times New Roman"/>
          <w:sz w:val="28"/>
          <w:szCs w:val="28"/>
          <w:lang w:val="en-US"/>
        </w:rPr>
        <w:t>«      »</w:t>
      </w:r>
      <w:r w:rsidR="00EE732E" w:rsidRPr="007740C8">
        <w:rPr>
          <w:rFonts w:ascii="Times New Roman" w:hAnsi="Times New Roman"/>
          <w:sz w:val="28"/>
          <w:szCs w:val="28"/>
          <w:lang w:val="en-US"/>
        </w:rPr>
        <w:t xml:space="preserve"> </w:t>
      </w:r>
      <w:r w:rsidR="00EE732E">
        <w:rPr>
          <w:rFonts w:ascii="Times New Roman" w:hAnsi="Times New Roman"/>
          <w:sz w:val="28"/>
          <w:szCs w:val="28"/>
          <w:lang w:val="en-US"/>
        </w:rPr>
        <w:t xml:space="preserve">       </w:t>
      </w:r>
      <w:r w:rsidR="00EE732E" w:rsidRPr="007740C8">
        <w:rPr>
          <w:rFonts w:ascii="Times New Roman" w:hAnsi="Times New Roman"/>
          <w:sz w:val="28"/>
          <w:szCs w:val="28"/>
          <w:lang w:val="en-US"/>
        </w:rPr>
        <w:t>201</w:t>
      </w:r>
      <w:r w:rsidR="00EE732E">
        <w:rPr>
          <w:rFonts w:ascii="Times New Roman" w:hAnsi="Times New Roman"/>
          <w:sz w:val="28"/>
          <w:szCs w:val="28"/>
          <w:lang w:val="en-US"/>
        </w:rPr>
        <w:t>9</w:t>
      </w:r>
      <w:r w:rsidRPr="007740C8">
        <w:rPr>
          <w:rFonts w:ascii="Times New Roman" w:hAnsi="Times New Roman"/>
          <w:sz w:val="28"/>
          <w:szCs w:val="28"/>
          <w:lang w:val="en-US"/>
        </w:rPr>
        <w:t>)</w:t>
      </w:r>
    </w:p>
    <w:p w:rsidR="00362D80" w:rsidRPr="007740C8" w:rsidRDefault="00362D80" w:rsidP="00362D80">
      <w:pPr>
        <w:spacing w:after="0" w:line="240" w:lineRule="auto"/>
        <w:jc w:val="both"/>
        <w:rPr>
          <w:rFonts w:ascii="Times New Roman" w:hAnsi="Times New Roman"/>
          <w:sz w:val="28"/>
          <w:szCs w:val="28"/>
          <w:lang w:val="en-US" w:eastAsia="ko-KR"/>
        </w:rPr>
      </w:pPr>
      <w:r w:rsidRPr="007740C8">
        <w:rPr>
          <w:rFonts w:ascii="Times New Roman" w:hAnsi="Times New Roman"/>
          <w:sz w:val="28"/>
          <w:szCs w:val="28"/>
          <w:lang w:val="en-US"/>
        </w:rPr>
        <w:t xml:space="preserve">Recommended for publication Methodological Council of </w:t>
      </w:r>
      <w:r w:rsidR="00DC6C2A" w:rsidRPr="007740C8">
        <w:rPr>
          <w:rFonts w:ascii="Times New Roman" w:hAnsi="Times New Roman"/>
          <w:sz w:val="28"/>
          <w:szCs w:val="28"/>
          <w:lang w:val="en-US"/>
        </w:rPr>
        <w:t>SKSU М</w:t>
      </w:r>
      <w:r w:rsidRPr="007740C8">
        <w:rPr>
          <w:rFonts w:ascii="Times New Roman" w:hAnsi="Times New Roman"/>
          <w:sz w:val="28"/>
          <w:szCs w:val="28"/>
          <w:lang w:val="en-US"/>
        </w:rPr>
        <w:t xml:space="preserve">. </w:t>
      </w:r>
      <w:proofErr w:type="spellStart"/>
      <w:r w:rsidRPr="007740C8">
        <w:rPr>
          <w:rFonts w:ascii="Times New Roman" w:hAnsi="Times New Roman"/>
          <w:sz w:val="28"/>
          <w:szCs w:val="28"/>
          <w:lang w:val="en-US"/>
        </w:rPr>
        <w:t>A</w:t>
      </w:r>
      <w:r w:rsidR="00492231">
        <w:rPr>
          <w:rFonts w:ascii="Times New Roman" w:hAnsi="Times New Roman"/>
          <w:sz w:val="28"/>
          <w:szCs w:val="28"/>
          <w:lang w:val="en-US"/>
        </w:rPr>
        <w:t>u</w:t>
      </w:r>
      <w:r w:rsidRPr="007740C8">
        <w:rPr>
          <w:rFonts w:ascii="Times New Roman" w:hAnsi="Times New Roman"/>
          <w:sz w:val="28"/>
          <w:szCs w:val="28"/>
          <w:lang w:val="en-US"/>
        </w:rPr>
        <w:t>ezov</w:t>
      </w:r>
      <w:proofErr w:type="spellEnd"/>
      <w:r w:rsidRPr="007740C8">
        <w:rPr>
          <w:rFonts w:ascii="Times New Roman" w:hAnsi="Times New Roman"/>
          <w:sz w:val="28"/>
          <w:szCs w:val="28"/>
          <w:lang w:val="en-US"/>
        </w:rPr>
        <w:t xml:space="preserve">,  protocol  № ___  from  </w:t>
      </w:r>
      <w:r w:rsidR="00DC6C2A">
        <w:rPr>
          <w:rFonts w:ascii="Times New Roman" w:hAnsi="Times New Roman"/>
          <w:sz w:val="28"/>
          <w:szCs w:val="28"/>
          <w:lang w:val="en-US"/>
        </w:rPr>
        <w:t>«</w:t>
      </w:r>
      <w:r w:rsidRPr="007740C8">
        <w:rPr>
          <w:rFonts w:ascii="Times New Roman" w:hAnsi="Times New Roman"/>
          <w:sz w:val="28"/>
          <w:szCs w:val="28"/>
          <w:lang w:val="en-US"/>
        </w:rPr>
        <w:t>____</w:t>
      </w:r>
      <w:r w:rsidR="00DC6C2A">
        <w:rPr>
          <w:rFonts w:ascii="Times New Roman" w:hAnsi="Times New Roman"/>
          <w:sz w:val="28"/>
          <w:szCs w:val="28"/>
          <w:lang w:val="en-US"/>
        </w:rPr>
        <w:t>»</w:t>
      </w:r>
      <w:r w:rsidRPr="007740C8">
        <w:rPr>
          <w:rFonts w:ascii="Times New Roman" w:hAnsi="Times New Roman"/>
          <w:sz w:val="28"/>
          <w:szCs w:val="28"/>
          <w:lang w:val="en-US"/>
        </w:rPr>
        <w:t xml:space="preserve"> _____ 20</w:t>
      </w:r>
      <w:r w:rsidR="005F344C">
        <w:rPr>
          <w:rFonts w:ascii="Times New Roman" w:hAnsi="Times New Roman"/>
          <w:sz w:val="28"/>
          <w:szCs w:val="28"/>
          <w:lang w:val="en-US"/>
        </w:rPr>
        <w:t>1</w:t>
      </w:r>
      <w:r w:rsidR="00EE732E" w:rsidRPr="00EE732E">
        <w:rPr>
          <w:rFonts w:ascii="Times New Roman" w:hAnsi="Times New Roman"/>
          <w:sz w:val="28"/>
          <w:szCs w:val="28"/>
          <w:lang w:val="en-US"/>
        </w:rPr>
        <w:t>9</w:t>
      </w:r>
      <w:r w:rsidRPr="007740C8">
        <w:rPr>
          <w:rFonts w:ascii="Times New Roman" w:hAnsi="Times New Roman"/>
          <w:sz w:val="28"/>
          <w:szCs w:val="28"/>
          <w:lang w:val="en-US"/>
        </w:rPr>
        <w:t>.</w:t>
      </w:r>
    </w:p>
    <w:p w:rsidR="00362D80" w:rsidRPr="007740C8" w:rsidRDefault="00362D80" w:rsidP="00362D80">
      <w:pPr>
        <w:spacing w:after="0" w:line="240" w:lineRule="auto"/>
        <w:jc w:val="both"/>
        <w:rPr>
          <w:rFonts w:ascii="Times New Roman" w:hAnsi="Times New Roman"/>
          <w:sz w:val="28"/>
          <w:szCs w:val="28"/>
          <w:lang w:val="kk-KZ"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Pr="00363874" w:rsidRDefault="00362D80" w:rsidP="00362D80">
      <w:pPr>
        <w:spacing w:after="0" w:line="240" w:lineRule="auto"/>
        <w:rPr>
          <w:rFonts w:ascii="Times New Roman" w:hAnsi="Times New Roman"/>
          <w:color w:val="FF0000"/>
          <w:sz w:val="28"/>
          <w:szCs w:val="28"/>
          <w:lang w:val="kk-KZ" w:eastAsia="ko-KR"/>
        </w:rPr>
      </w:pPr>
    </w:p>
    <w:p w:rsidR="00362D80" w:rsidRPr="00EE732E" w:rsidRDefault="00362D80" w:rsidP="00362D80">
      <w:pPr>
        <w:shd w:val="clear" w:color="auto" w:fill="FFFFFF"/>
        <w:spacing w:after="0" w:line="240" w:lineRule="auto"/>
        <w:jc w:val="both"/>
        <w:rPr>
          <w:rFonts w:ascii="Times New Roman" w:hAnsi="Times New Roman"/>
          <w:sz w:val="28"/>
          <w:szCs w:val="28"/>
          <w:lang w:val="en-US" w:eastAsia="ko-KR"/>
        </w:rPr>
      </w:pPr>
      <w:r w:rsidRPr="00292349">
        <w:rPr>
          <w:rFonts w:ascii="Times New Roman" w:hAnsi="Times New Roman"/>
          <w:sz w:val="28"/>
          <w:szCs w:val="28"/>
          <w:lang w:val="en-US" w:eastAsia="ko-KR"/>
        </w:rPr>
        <w:t xml:space="preserve">© South-Kazakhstan State University named by  </w:t>
      </w:r>
      <w:r w:rsidRPr="00292349">
        <w:rPr>
          <w:rFonts w:ascii="Times New Roman" w:hAnsi="Times New Roman"/>
          <w:sz w:val="28"/>
          <w:szCs w:val="28"/>
          <w:lang w:eastAsia="ko-KR"/>
        </w:rPr>
        <w:t>М</w:t>
      </w:r>
      <w:r w:rsidRPr="00292349">
        <w:rPr>
          <w:rFonts w:ascii="Times New Roman" w:hAnsi="Times New Roman"/>
          <w:sz w:val="28"/>
          <w:szCs w:val="28"/>
          <w:lang w:val="en-US" w:eastAsia="ko-KR"/>
        </w:rPr>
        <w:t xml:space="preserve">. </w:t>
      </w:r>
      <w:r w:rsidRPr="00292349">
        <w:rPr>
          <w:rFonts w:ascii="Times New Roman" w:hAnsi="Times New Roman"/>
          <w:sz w:val="28"/>
          <w:szCs w:val="28"/>
          <w:lang w:eastAsia="ko-KR"/>
        </w:rPr>
        <w:t>А</w:t>
      </w:r>
      <w:proofErr w:type="spellStart"/>
      <w:r w:rsidR="00492231">
        <w:rPr>
          <w:rFonts w:ascii="Times New Roman" w:hAnsi="Times New Roman"/>
          <w:sz w:val="28"/>
          <w:szCs w:val="28"/>
          <w:lang w:val="en-US" w:eastAsia="ko-KR"/>
        </w:rPr>
        <w:t>u</w:t>
      </w:r>
      <w:r w:rsidRPr="00292349">
        <w:rPr>
          <w:rFonts w:ascii="Times New Roman" w:hAnsi="Times New Roman"/>
          <w:sz w:val="28"/>
          <w:szCs w:val="28"/>
          <w:lang w:val="en-US" w:eastAsia="ko-KR"/>
        </w:rPr>
        <w:t>ezov</w:t>
      </w:r>
      <w:proofErr w:type="spellEnd"/>
      <w:r w:rsidRPr="00292349">
        <w:rPr>
          <w:rFonts w:ascii="Times New Roman" w:hAnsi="Times New Roman"/>
          <w:sz w:val="28"/>
          <w:szCs w:val="28"/>
          <w:lang w:val="en-US" w:eastAsia="ko-KR"/>
        </w:rPr>
        <w:t>, 201</w:t>
      </w:r>
      <w:r w:rsidR="00EE732E" w:rsidRPr="00EE732E">
        <w:rPr>
          <w:rFonts w:ascii="Times New Roman" w:hAnsi="Times New Roman"/>
          <w:sz w:val="28"/>
          <w:szCs w:val="28"/>
          <w:lang w:val="en-US" w:eastAsia="ko-KR"/>
        </w:rPr>
        <w:t>9</w:t>
      </w:r>
    </w:p>
    <w:p w:rsidR="00362D80" w:rsidRPr="00292349" w:rsidRDefault="00362D80" w:rsidP="00362D80">
      <w:pPr>
        <w:shd w:val="clear" w:color="auto" w:fill="FFFFFF"/>
        <w:spacing w:after="0" w:line="240" w:lineRule="auto"/>
        <w:jc w:val="both"/>
        <w:rPr>
          <w:rFonts w:ascii="Times New Roman" w:hAnsi="Times New Roman"/>
          <w:sz w:val="28"/>
          <w:szCs w:val="28"/>
          <w:lang w:val="en-US"/>
        </w:rPr>
      </w:pPr>
      <w:r w:rsidRPr="00292349">
        <w:rPr>
          <w:rFonts w:ascii="Times New Roman" w:hAnsi="Times New Roman"/>
          <w:sz w:val="28"/>
          <w:szCs w:val="28"/>
          <w:lang w:val="en-US" w:eastAsia="ko-KR"/>
        </w:rPr>
        <w:t xml:space="preserve">Responsible for release:  lecturer I.F. </w:t>
      </w:r>
      <w:proofErr w:type="spellStart"/>
      <w:r w:rsidRPr="00292349">
        <w:rPr>
          <w:rFonts w:ascii="Times New Roman" w:hAnsi="Times New Roman"/>
          <w:sz w:val="28"/>
          <w:szCs w:val="28"/>
          <w:lang w:val="en-US" w:eastAsia="ko-KR"/>
        </w:rPr>
        <w:t>Assankhojayeva</w:t>
      </w:r>
      <w:proofErr w:type="spellEnd"/>
    </w:p>
    <w:p w:rsidR="002C537F" w:rsidRDefault="00D9471A" w:rsidP="00957CFE">
      <w:pPr>
        <w:shd w:val="clear" w:color="auto" w:fill="FFFFFF"/>
        <w:spacing w:after="0" w:line="240" w:lineRule="auto"/>
        <w:jc w:val="center"/>
        <w:rPr>
          <w:rFonts w:ascii="Times New Roman" w:hAnsi="Times New Roman"/>
          <w:sz w:val="28"/>
          <w:szCs w:val="28"/>
          <w:lang w:val="kk-KZ"/>
        </w:rPr>
      </w:pPr>
      <w:r w:rsidRPr="00362D80">
        <w:rPr>
          <w:rFonts w:ascii="Times New Roman" w:hAnsi="Times New Roman"/>
          <w:sz w:val="28"/>
          <w:szCs w:val="28"/>
          <w:lang w:val="en-US"/>
        </w:rPr>
        <w:br w:type="page"/>
      </w:r>
      <w:r w:rsidR="002C537F" w:rsidRPr="00363874">
        <w:rPr>
          <w:rFonts w:ascii="Times New Roman" w:hAnsi="Times New Roman"/>
          <w:sz w:val="28"/>
          <w:szCs w:val="28"/>
          <w:lang w:val="en-US"/>
        </w:rPr>
        <w:lastRenderedPageBreak/>
        <w:t>CONTENTS</w:t>
      </w:r>
    </w:p>
    <w:p w:rsidR="00C706AD" w:rsidRPr="00C706AD" w:rsidRDefault="00C706AD" w:rsidP="002C537F">
      <w:pPr>
        <w:spacing w:after="0" w:line="240" w:lineRule="auto"/>
        <w:jc w:val="center"/>
        <w:outlineLvl w:val="0"/>
        <w:rPr>
          <w:rFonts w:ascii="Times New Roman" w:hAnsi="Times New Roman"/>
          <w:sz w:val="28"/>
          <w:szCs w:val="28"/>
          <w:lang w:val="kk-KZ"/>
        </w:rPr>
      </w:pPr>
    </w:p>
    <w:p w:rsidR="00957CFE" w:rsidRDefault="00957CFE" w:rsidP="00957CFE">
      <w:pPr>
        <w:pStyle w:val="af2"/>
        <w:spacing w:before="0" w:beforeAutospacing="0" w:after="0" w:afterAutospacing="0"/>
        <w:jc w:val="both"/>
        <w:rPr>
          <w:rStyle w:val="af3"/>
          <w:b w:val="0"/>
          <w:sz w:val="28"/>
          <w:szCs w:val="28"/>
          <w:lang w:val="en-US"/>
        </w:rPr>
      </w:pPr>
      <w:r>
        <w:rPr>
          <w:rStyle w:val="af3"/>
          <w:b w:val="0"/>
          <w:sz w:val="28"/>
          <w:szCs w:val="28"/>
          <w:lang w:val="en-US"/>
        </w:rPr>
        <w:t>Introduction …………………………………………………………………</w:t>
      </w:r>
      <w:r w:rsidR="00DC6C2A">
        <w:rPr>
          <w:rStyle w:val="af3"/>
          <w:b w:val="0"/>
          <w:sz w:val="28"/>
          <w:szCs w:val="28"/>
          <w:lang w:val="en-US"/>
        </w:rPr>
        <w:t>.</w:t>
      </w:r>
      <w:r>
        <w:rPr>
          <w:rStyle w:val="af3"/>
          <w:b w:val="0"/>
          <w:sz w:val="28"/>
          <w:szCs w:val="28"/>
          <w:lang w:val="en-US"/>
        </w:rPr>
        <w:t>….</w:t>
      </w:r>
      <w:r w:rsidR="00C706AD" w:rsidRPr="00C706AD">
        <w:rPr>
          <w:rStyle w:val="af3"/>
          <w:b w:val="0"/>
          <w:sz w:val="28"/>
          <w:szCs w:val="28"/>
          <w:lang w:val="en-US"/>
        </w:rPr>
        <w:t>4</w:t>
      </w:r>
    </w:p>
    <w:p w:rsidR="00957CFE" w:rsidRDefault="00957CFE" w:rsidP="00957CFE">
      <w:pPr>
        <w:pStyle w:val="af2"/>
        <w:spacing w:before="0" w:beforeAutospacing="0" w:after="0" w:afterAutospacing="0"/>
        <w:jc w:val="both"/>
        <w:rPr>
          <w:rStyle w:val="shorttext"/>
          <w:sz w:val="28"/>
          <w:szCs w:val="28"/>
          <w:lang w:val="en-US"/>
        </w:rPr>
      </w:pPr>
      <w:r>
        <w:rPr>
          <w:rStyle w:val="af3"/>
          <w:b w:val="0"/>
          <w:sz w:val="28"/>
          <w:szCs w:val="28"/>
          <w:lang w:val="en-US"/>
        </w:rPr>
        <w:t xml:space="preserve">1. </w:t>
      </w:r>
      <w:r w:rsidR="00C706AD" w:rsidRPr="00A57630">
        <w:rPr>
          <w:rStyle w:val="shorttext"/>
          <w:sz w:val="28"/>
          <w:szCs w:val="28"/>
          <w:lang w:val="en-US"/>
        </w:rPr>
        <w:t>Pedagogical characteristics of case-method</w:t>
      </w:r>
      <w:r w:rsidR="00C706AD" w:rsidRPr="00C706AD">
        <w:rPr>
          <w:rStyle w:val="shorttext"/>
          <w:sz w:val="28"/>
          <w:szCs w:val="28"/>
          <w:lang w:val="en-US"/>
        </w:rPr>
        <w:t>………………………………</w:t>
      </w:r>
      <w:r w:rsidR="00DC6C2A">
        <w:rPr>
          <w:rStyle w:val="shorttext"/>
          <w:sz w:val="28"/>
          <w:szCs w:val="28"/>
          <w:lang w:val="en-US"/>
        </w:rPr>
        <w:t>..</w:t>
      </w:r>
      <w:r w:rsidR="00D46E0A">
        <w:rPr>
          <w:rStyle w:val="shorttext"/>
          <w:sz w:val="28"/>
          <w:szCs w:val="28"/>
          <w:lang w:val="en-US"/>
        </w:rPr>
        <w:t>…5</w:t>
      </w:r>
    </w:p>
    <w:p w:rsidR="00957CFE" w:rsidRPr="00A57630" w:rsidRDefault="00957CFE" w:rsidP="00957CFE">
      <w:pPr>
        <w:pStyle w:val="af2"/>
        <w:spacing w:before="0" w:beforeAutospacing="0" w:after="0" w:afterAutospacing="0"/>
        <w:jc w:val="both"/>
        <w:rPr>
          <w:sz w:val="28"/>
          <w:szCs w:val="28"/>
          <w:lang w:val="en-US"/>
        </w:rPr>
      </w:pPr>
      <w:r>
        <w:rPr>
          <w:sz w:val="28"/>
          <w:szCs w:val="28"/>
          <w:lang w:val="en-US"/>
        </w:rPr>
        <w:t xml:space="preserve">2. </w:t>
      </w:r>
      <w:r w:rsidR="00C706AD" w:rsidRPr="00A57630">
        <w:rPr>
          <w:sz w:val="28"/>
          <w:szCs w:val="28"/>
          <w:lang w:val="en-US"/>
        </w:rPr>
        <w:t>Technique of situational training of students on practical classes using the case-method</w:t>
      </w:r>
      <w:r w:rsidRPr="00A57630">
        <w:rPr>
          <w:sz w:val="28"/>
          <w:szCs w:val="28"/>
          <w:lang w:val="en-US"/>
        </w:rPr>
        <w:t>…………………………………………………………………</w:t>
      </w:r>
      <w:r w:rsidR="00DC6C2A" w:rsidRPr="00A57630">
        <w:rPr>
          <w:sz w:val="28"/>
          <w:szCs w:val="28"/>
          <w:lang w:val="en-US"/>
        </w:rPr>
        <w:t>..</w:t>
      </w:r>
      <w:r w:rsidRPr="00A57630">
        <w:rPr>
          <w:sz w:val="28"/>
          <w:szCs w:val="28"/>
          <w:lang w:val="en-US"/>
        </w:rPr>
        <w:t>….</w:t>
      </w:r>
      <w:r w:rsidR="00D46E0A" w:rsidRPr="00A57630">
        <w:rPr>
          <w:sz w:val="28"/>
          <w:szCs w:val="28"/>
          <w:lang w:val="en-US"/>
        </w:rPr>
        <w:t>9</w:t>
      </w:r>
    </w:p>
    <w:p w:rsidR="00C706AD" w:rsidRDefault="00957CFE" w:rsidP="00957CFE">
      <w:pPr>
        <w:pStyle w:val="af2"/>
        <w:spacing w:before="0" w:beforeAutospacing="0" w:after="0" w:afterAutospacing="0"/>
        <w:jc w:val="both"/>
        <w:rPr>
          <w:sz w:val="28"/>
          <w:szCs w:val="28"/>
          <w:lang w:val="en-US"/>
        </w:rPr>
      </w:pPr>
      <w:r w:rsidRPr="00A57630">
        <w:rPr>
          <w:sz w:val="28"/>
          <w:szCs w:val="28"/>
          <w:lang w:val="en-US"/>
        </w:rPr>
        <w:t>3. Technology</w:t>
      </w:r>
      <w:r w:rsidR="00C706AD" w:rsidRPr="00A57630">
        <w:rPr>
          <w:sz w:val="28"/>
          <w:szCs w:val="28"/>
          <w:lang w:val="en-US"/>
        </w:rPr>
        <w:t xml:space="preserve"> </w:t>
      </w:r>
      <w:r w:rsidR="00DC6C2A" w:rsidRPr="00A57630">
        <w:rPr>
          <w:sz w:val="28"/>
          <w:szCs w:val="28"/>
          <w:lang w:val="en-US"/>
        </w:rPr>
        <w:t>«</w:t>
      </w:r>
      <w:r w:rsidR="00C706AD" w:rsidRPr="00A57630">
        <w:rPr>
          <w:sz w:val="28"/>
          <w:szCs w:val="28"/>
          <w:lang w:val="en-US"/>
        </w:rPr>
        <w:t>Case study</w:t>
      </w:r>
      <w:r w:rsidR="00DC6C2A" w:rsidRPr="00A57630">
        <w:rPr>
          <w:sz w:val="28"/>
          <w:szCs w:val="28"/>
          <w:lang w:val="en-US"/>
        </w:rPr>
        <w:t>»</w:t>
      </w:r>
      <w:r w:rsidR="00C706AD" w:rsidRPr="00A57630">
        <w:rPr>
          <w:sz w:val="28"/>
          <w:szCs w:val="28"/>
          <w:lang w:val="en-US"/>
        </w:rPr>
        <w:t xml:space="preserve"> as a modern educational technology</w:t>
      </w:r>
      <w:r w:rsidRPr="00A57630">
        <w:rPr>
          <w:sz w:val="28"/>
          <w:szCs w:val="28"/>
          <w:lang w:val="en-US"/>
        </w:rPr>
        <w:t>…</w:t>
      </w:r>
      <w:r w:rsidR="00F52789" w:rsidRPr="00A57630">
        <w:rPr>
          <w:sz w:val="28"/>
          <w:szCs w:val="28"/>
          <w:lang w:val="en-US"/>
        </w:rPr>
        <w:t>……...</w:t>
      </w:r>
      <w:r w:rsidR="00DC6C2A">
        <w:rPr>
          <w:sz w:val="28"/>
          <w:szCs w:val="28"/>
          <w:lang w:val="en-US"/>
        </w:rPr>
        <w:t>..</w:t>
      </w:r>
      <w:r w:rsidR="00D46E0A">
        <w:rPr>
          <w:sz w:val="28"/>
          <w:szCs w:val="28"/>
          <w:lang w:val="en-US"/>
        </w:rPr>
        <w:t>…1</w:t>
      </w:r>
      <w:r w:rsidR="006E26D4">
        <w:rPr>
          <w:sz w:val="28"/>
          <w:szCs w:val="28"/>
          <w:lang w:val="en-US"/>
        </w:rPr>
        <w:t>6</w:t>
      </w:r>
    </w:p>
    <w:p w:rsidR="00957CFE" w:rsidRDefault="00957CFE" w:rsidP="00957CFE">
      <w:pPr>
        <w:spacing w:after="0" w:line="240" w:lineRule="auto"/>
        <w:jc w:val="both"/>
        <w:rPr>
          <w:rFonts w:ascii="Times New Roman" w:hAnsi="Times New Roman"/>
          <w:sz w:val="28"/>
          <w:szCs w:val="28"/>
          <w:lang w:val="en-US"/>
        </w:rPr>
      </w:pPr>
      <w:r>
        <w:rPr>
          <w:rFonts w:ascii="Times New Roman" w:hAnsi="Times New Roman"/>
          <w:sz w:val="28"/>
          <w:szCs w:val="28"/>
          <w:lang w:val="en-US"/>
        </w:rPr>
        <w:t>4.</w:t>
      </w:r>
      <w:r w:rsidR="00F52789">
        <w:rPr>
          <w:rFonts w:ascii="Times New Roman" w:hAnsi="Times New Roman"/>
          <w:sz w:val="28"/>
          <w:szCs w:val="28"/>
          <w:lang w:val="en-US"/>
        </w:rPr>
        <w:t xml:space="preserve"> </w:t>
      </w:r>
      <w:r w:rsidR="00C706AD" w:rsidRPr="00C706AD">
        <w:rPr>
          <w:rFonts w:ascii="Times New Roman" w:hAnsi="Times New Roman"/>
          <w:sz w:val="28"/>
          <w:szCs w:val="28"/>
          <w:lang w:val="en-US"/>
        </w:rPr>
        <w:t>Criteria for assessment</w:t>
      </w:r>
      <w:r w:rsidR="00F52789">
        <w:rPr>
          <w:rFonts w:ascii="Times New Roman" w:hAnsi="Times New Roman"/>
          <w:sz w:val="28"/>
          <w:szCs w:val="28"/>
          <w:lang w:val="en-US"/>
        </w:rPr>
        <w:t>……………………………...</w:t>
      </w:r>
      <w:r>
        <w:rPr>
          <w:rFonts w:ascii="Times New Roman" w:hAnsi="Times New Roman"/>
          <w:sz w:val="28"/>
          <w:szCs w:val="28"/>
          <w:lang w:val="en-US"/>
        </w:rPr>
        <w:t>……………………</w:t>
      </w:r>
      <w:r w:rsidR="00DC6C2A">
        <w:rPr>
          <w:rFonts w:ascii="Times New Roman" w:hAnsi="Times New Roman"/>
          <w:sz w:val="28"/>
          <w:szCs w:val="28"/>
          <w:lang w:val="en-US"/>
        </w:rPr>
        <w:t>.</w:t>
      </w:r>
      <w:r>
        <w:rPr>
          <w:rFonts w:ascii="Times New Roman" w:hAnsi="Times New Roman"/>
          <w:sz w:val="28"/>
          <w:szCs w:val="28"/>
          <w:lang w:val="en-US"/>
        </w:rPr>
        <w:t>…</w:t>
      </w:r>
      <w:r w:rsidR="00D46E0A">
        <w:rPr>
          <w:rFonts w:ascii="Times New Roman" w:hAnsi="Times New Roman"/>
          <w:sz w:val="28"/>
          <w:szCs w:val="28"/>
          <w:lang w:val="en-US"/>
        </w:rPr>
        <w:t>1</w:t>
      </w:r>
      <w:r w:rsidR="006E26D4">
        <w:rPr>
          <w:rFonts w:ascii="Times New Roman" w:hAnsi="Times New Roman"/>
          <w:sz w:val="28"/>
          <w:szCs w:val="28"/>
          <w:lang w:val="en-US"/>
        </w:rPr>
        <w:t>8</w:t>
      </w:r>
    </w:p>
    <w:p w:rsidR="00957CFE" w:rsidRDefault="00957CFE" w:rsidP="00C706AD">
      <w:pPr>
        <w:spacing w:after="0" w:line="240" w:lineRule="auto"/>
        <w:jc w:val="both"/>
        <w:rPr>
          <w:rStyle w:val="shorttext"/>
          <w:rFonts w:ascii="Times New Roman" w:hAnsi="Times New Roman"/>
          <w:sz w:val="28"/>
          <w:szCs w:val="28"/>
          <w:lang w:val="en-US"/>
        </w:rPr>
      </w:pPr>
      <w:r>
        <w:rPr>
          <w:rFonts w:ascii="Times New Roman" w:hAnsi="Times New Roman"/>
          <w:sz w:val="28"/>
          <w:szCs w:val="28"/>
          <w:lang w:val="en-US"/>
        </w:rPr>
        <w:t xml:space="preserve">5. </w:t>
      </w:r>
      <w:r w:rsidR="00C706AD" w:rsidRPr="00A57630">
        <w:rPr>
          <w:rStyle w:val="shorttext"/>
          <w:rFonts w:ascii="Times New Roman" w:hAnsi="Times New Roman"/>
          <w:sz w:val="28"/>
          <w:szCs w:val="28"/>
          <w:lang w:val="en-US"/>
        </w:rPr>
        <w:t>References</w:t>
      </w:r>
      <w:r w:rsidR="00D46E0A">
        <w:rPr>
          <w:rStyle w:val="shorttext"/>
          <w:rFonts w:ascii="Times New Roman" w:hAnsi="Times New Roman"/>
          <w:sz w:val="28"/>
          <w:szCs w:val="28"/>
          <w:lang w:val="en-US"/>
        </w:rPr>
        <w:t>…………………………………………………………………</w:t>
      </w:r>
      <w:r w:rsidR="00DC6C2A">
        <w:rPr>
          <w:rStyle w:val="shorttext"/>
          <w:rFonts w:ascii="Times New Roman" w:hAnsi="Times New Roman"/>
          <w:sz w:val="28"/>
          <w:szCs w:val="28"/>
          <w:lang w:val="en-US"/>
        </w:rPr>
        <w:t>..</w:t>
      </w:r>
      <w:r w:rsidR="00D46E0A">
        <w:rPr>
          <w:rStyle w:val="shorttext"/>
          <w:rFonts w:ascii="Times New Roman" w:hAnsi="Times New Roman"/>
          <w:sz w:val="28"/>
          <w:szCs w:val="28"/>
          <w:lang w:val="en-US"/>
        </w:rPr>
        <w:t>.</w:t>
      </w:r>
      <w:r w:rsidR="006E26D4">
        <w:rPr>
          <w:rStyle w:val="shorttext"/>
          <w:rFonts w:ascii="Times New Roman" w:hAnsi="Times New Roman"/>
          <w:sz w:val="28"/>
          <w:szCs w:val="28"/>
          <w:lang w:val="en-US"/>
        </w:rPr>
        <w:t>18</w:t>
      </w:r>
    </w:p>
    <w:p w:rsidR="00C706AD" w:rsidRPr="00C706AD" w:rsidRDefault="00957CFE" w:rsidP="00C706AD">
      <w:pPr>
        <w:spacing w:after="0" w:line="240" w:lineRule="auto"/>
        <w:jc w:val="both"/>
        <w:rPr>
          <w:rFonts w:ascii="Times New Roman" w:hAnsi="Times New Roman"/>
          <w:sz w:val="28"/>
          <w:szCs w:val="28"/>
          <w:lang w:val="kk-KZ"/>
        </w:rPr>
      </w:pPr>
      <w:r>
        <w:rPr>
          <w:rStyle w:val="shorttext"/>
          <w:rFonts w:ascii="Times New Roman" w:hAnsi="Times New Roman"/>
          <w:sz w:val="28"/>
          <w:szCs w:val="28"/>
          <w:lang w:val="en-US"/>
        </w:rPr>
        <w:t xml:space="preserve">6. </w:t>
      </w:r>
      <w:r w:rsidR="00C706AD" w:rsidRPr="00C706AD">
        <w:rPr>
          <w:rFonts w:ascii="Times New Roman" w:hAnsi="Times New Roman"/>
          <w:sz w:val="28"/>
          <w:szCs w:val="28"/>
          <w:lang w:val="en-US"/>
        </w:rPr>
        <w:t>Appendix</w:t>
      </w:r>
      <w:r w:rsidR="0055421B">
        <w:rPr>
          <w:rFonts w:ascii="Times New Roman" w:hAnsi="Times New Roman"/>
          <w:sz w:val="28"/>
          <w:szCs w:val="28"/>
          <w:lang w:val="en-US"/>
        </w:rPr>
        <w:t>:</w:t>
      </w:r>
      <w:r w:rsidR="00C706AD" w:rsidRPr="00A57630">
        <w:rPr>
          <w:rFonts w:ascii="Times New Roman" w:hAnsi="Times New Roman"/>
          <w:sz w:val="28"/>
          <w:szCs w:val="28"/>
          <w:lang w:val="en-US"/>
        </w:rPr>
        <w:t xml:space="preserve"> “Case on </w:t>
      </w:r>
      <w:proofErr w:type="spellStart"/>
      <w:r w:rsidR="00C706AD" w:rsidRPr="00A57630">
        <w:rPr>
          <w:rFonts w:ascii="Times New Roman" w:hAnsi="Times New Roman"/>
          <w:sz w:val="28"/>
          <w:szCs w:val="28"/>
          <w:lang w:val="en-US"/>
        </w:rPr>
        <w:t>conflictology</w:t>
      </w:r>
      <w:proofErr w:type="spellEnd"/>
      <w:r w:rsidR="00C706AD" w:rsidRPr="00A57630">
        <w:rPr>
          <w:rFonts w:ascii="Times New Roman" w:hAnsi="Times New Roman"/>
          <w:sz w:val="28"/>
          <w:szCs w:val="28"/>
          <w:lang w:val="en-US"/>
        </w:rPr>
        <w:t>, developed on the basis of the real situation”</w:t>
      </w:r>
      <w:r w:rsidR="00C706AD">
        <w:rPr>
          <w:rFonts w:ascii="Times New Roman" w:hAnsi="Times New Roman"/>
          <w:sz w:val="28"/>
          <w:szCs w:val="28"/>
          <w:lang w:val="en-US"/>
        </w:rPr>
        <w:t>…</w:t>
      </w:r>
      <w:r>
        <w:rPr>
          <w:rFonts w:ascii="Times New Roman" w:hAnsi="Times New Roman"/>
          <w:sz w:val="28"/>
          <w:szCs w:val="28"/>
          <w:lang w:val="en-US"/>
        </w:rPr>
        <w:t>………………………………………………………………</w:t>
      </w:r>
      <w:r w:rsidR="006E26D4">
        <w:rPr>
          <w:rFonts w:ascii="Times New Roman" w:hAnsi="Times New Roman"/>
          <w:sz w:val="28"/>
          <w:szCs w:val="28"/>
          <w:lang w:val="en-US"/>
        </w:rPr>
        <w:t>……</w:t>
      </w:r>
      <w:r w:rsidR="00DC6C2A">
        <w:rPr>
          <w:rFonts w:ascii="Times New Roman" w:hAnsi="Times New Roman"/>
          <w:sz w:val="28"/>
          <w:szCs w:val="28"/>
          <w:lang w:val="en-US"/>
        </w:rPr>
        <w:t>..</w:t>
      </w:r>
      <w:r w:rsidR="006E26D4">
        <w:rPr>
          <w:rFonts w:ascii="Times New Roman" w:hAnsi="Times New Roman"/>
          <w:sz w:val="28"/>
          <w:szCs w:val="28"/>
          <w:lang w:val="en-US"/>
        </w:rPr>
        <w:t>19</w:t>
      </w:r>
    </w:p>
    <w:p w:rsidR="00AA5FF3" w:rsidRPr="00C706AD" w:rsidRDefault="00AA5FF3" w:rsidP="001224E1">
      <w:pPr>
        <w:shd w:val="clear" w:color="auto" w:fill="FFFFFF"/>
        <w:spacing w:line="240" w:lineRule="auto"/>
        <w:jc w:val="center"/>
        <w:rPr>
          <w:rFonts w:ascii="Times New Roman" w:hAnsi="Times New Roman"/>
          <w:sz w:val="28"/>
          <w:szCs w:val="28"/>
          <w:lang w:val="en-US"/>
        </w:rPr>
      </w:pPr>
    </w:p>
    <w:p w:rsidR="007A22CE" w:rsidRPr="00C706AD" w:rsidRDefault="007A22CE" w:rsidP="001224E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AA5FF3" w:rsidRDefault="00AA5FF3" w:rsidP="00251251">
      <w:pPr>
        <w:shd w:val="clear" w:color="auto" w:fill="FFFFFF"/>
        <w:spacing w:line="240" w:lineRule="auto"/>
        <w:ind w:left="58"/>
        <w:jc w:val="center"/>
        <w:rPr>
          <w:rFonts w:ascii="Times New Roman" w:hAnsi="Times New Roman"/>
          <w:sz w:val="28"/>
          <w:szCs w:val="28"/>
          <w:lang w:val="en-US"/>
        </w:rPr>
      </w:pPr>
    </w:p>
    <w:p w:rsidR="000D099D" w:rsidRDefault="000D099D" w:rsidP="00251251">
      <w:pPr>
        <w:shd w:val="clear" w:color="auto" w:fill="FFFFFF"/>
        <w:spacing w:line="240" w:lineRule="auto"/>
        <w:ind w:left="58"/>
        <w:jc w:val="center"/>
        <w:rPr>
          <w:rFonts w:ascii="Times New Roman" w:hAnsi="Times New Roman"/>
          <w:sz w:val="28"/>
          <w:szCs w:val="28"/>
          <w:lang w:val="en-US"/>
        </w:rPr>
      </w:pPr>
    </w:p>
    <w:p w:rsidR="00F52789" w:rsidRDefault="00F52789" w:rsidP="00251251">
      <w:pPr>
        <w:shd w:val="clear" w:color="auto" w:fill="FFFFFF"/>
        <w:spacing w:line="240" w:lineRule="auto"/>
        <w:ind w:left="58"/>
        <w:jc w:val="center"/>
        <w:rPr>
          <w:rFonts w:ascii="Times New Roman" w:hAnsi="Times New Roman"/>
          <w:sz w:val="28"/>
          <w:szCs w:val="28"/>
          <w:lang w:val="en-US"/>
        </w:rPr>
      </w:pPr>
    </w:p>
    <w:p w:rsidR="000D099D" w:rsidRDefault="000D099D" w:rsidP="00251251">
      <w:pPr>
        <w:shd w:val="clear" w:color="auto" w:fill="FFFFFF"/>
        <w:spacing w:line="240" w:lineRule="auto"/>
        <w:ind w:left="58"/>
        <w:jc w:val="center"/>
        <w:rPr>
          <w:rFonts w:ascii="Times New Roman" w:hAnsi="Times New Roman"/>
          <w:sz w:val="28"/>
          <w:szCs w:val="28"/>
          <w:lang w:val="en-US"/>
        </w:rPr>
      </w:pPr>
    </w:p>
    <w:p w:rsidR="00AA5FF3" w:rsidRDefault="00271264" w:rsidP="001C2317">
      <w:pPr>
        <w:shd w:val="clear" w:color="auto" w:fill="FFFFFF"/>
        <w:spacing w:after="0" w:line="240" w:lineRule="auto"/>
        <w:jc w:val="center"/>
        <w:rPr>
          <w:rFonts w:ascii="Times New Roman" w:hAnsi="Times New Roman"/>
          <w:b/>
          <w:spacing w:val="-3"/>
          <w:sz w:val="28"/>
          <w:szCs w:val="28"/>
          <w:lang w:val="en-US"/>
        </w:rPr>
      </w:pPr>
      <w:r w:rsidRPr="00BB6524">
        <w:rPr>
          <w:rFonts w:ascii="Times New Roman" w:hAnsi="Times New Roman"/>
          <w:b/>
          <w:spacing w:val="-3"/>
          <w:sz w:val="28"/>
          <w:szCs w:val="28"/>
          <w:lang w:val="en-US"/>
        </w:rPr>
        <w:lastRenderedPageBreak/>
        <w:t>INTRODUCTION</w:t>
      </w:r>
    </w:p>
    <w:p w:rsidR="00957CFE" w:rsidRPr="00BB6524" w:rsidRDefault="00957CFE" w:rsidP="001C2317">
      <w:pPr>
        <w:shd w:val="clear" w:color="auto" w:fill="FFFFFF"/>
        <w:spacing w:after="0" w:line="240" w:lineRule="auto"/>
        <w:jc w:val="center"/>
        <w:rPr>
          <w:rFonts w:ascii="Times New Roman" w:hAnsi="Times New Roman"/>
          <w:b/>
          <w:sz w:val="28"/>
          <w:szCs w:val="28"/>
          <w:lang w:val="en-US"/>
        </w:rPr>
      </w:pPr>
    </w:p>
    <w:p w:rsidR="00C706AD" w:rsidRPr="00957CFE"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In education of students of higher educational institutions, more and more attention is paid to active teaching methods that underlie practical preparation for effective professional activity.</w:t>
      </w:r>
    </w:p>
    <w:p w:rsidR="00C706AD" w:rsidRPr="00957CFE"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In the system of active methods, an important place is occupied by the case method, whose main task is to reflect in detail and in detail the professional situation (problem) and to organize the activities of students in its analysis and resolution. In other words, it is a method of active learning based on real situations.</w:t>
      </w:r>
    </w:p>
    <w:p w:rsidR="00C706AD" w:rsidRPr="00957CFE" w:rsidRDefault="00C706AD" w:rsidP="0055421B">
      <w:pPr>
        <w:spacing w:after="0" w:line="240" w:lineRule="auto"/>
        <w:ind w:firstLine="708"/>
        <w:jc w:val="both"/>
        <w:textAlignment w:val="baseline"/>
        <w:outlineLvl w:val="2"/>
        <w:rPr>
          <w:rFonts w:ascii="Times New Roman" w:hAnsi="Times New Roman"/>
          <w:sz w:val="28"/>
          <w:szCs w:val="28"/>
          <w:lang w:val="en-US"/>
        </w:rPr>
      </w:pPr>
      <w:r w:rsidRPr="00A57630">
        <w:rPr>
          <w:rFonts w:ascii="Times New Roman" w:hAnsi="Times New Roman"/>
          <w:sz w:val="28"/>
          <w:szCs w:val="28"/>
          <w:lang w:val="en-US"/>
        </w:rPr>
        <w:t>A case (from English case) is a description of a specific situation or incident in any area: social, economic, medical, etc. As a rule, a case contains not just a description, but also a certain problem or contradiction and is based on real facts.</w:t>
      </w:r>
      <w:r w:rsidR="00A02139" w:rsidRPr="00A57630">
        <w:rPr>
          <w:rFonts w:ascii="Times New Roman" w:hAnsi="Times New Roman"/>
          <w:sz w:val="28"/>
          <w:szCs w:val="28"/>
          <w:lang w:val="en-US"/>
        </w:rPr>
        <w:t xml:space="preserve"> </w:t>
      </w:r>
      <w:r w:rsidRPr="00A57630">
        <w:rPr>
          <w:rFonts w:ascii="Times New Roman" w:hAnsi="Times New Roman"/>
          <w:sz w:val="28"/>
          <w:szCs w:val="28"/>
          <w:lang w:val="en-US"/>
        </w:rPr>
        <w:t>Accordingly, solving a case means analyzing the proposed situation and finding the optimal solution. The doctor decides cases every time he makes a diagnosis and prescribes a treatment for the patient. The lawyer decides the case, figuring out the twists and turns of the case and offering the client the best solution. The manager decides cases at all stages of the business process: what product to start, where to sell it, how to attract customers, which suppliers and partners to choose.</w:t>
      </w:r>
    </w:p>
    <w:p w:rsidR="00C706AD" w:rsidRPr="00957CFE" w:rsidRDefault="00C706AD" w:rsidP="0055421B">
      <w:pPr>
        <w:spacing w:after="0" w:line="240" w:lineRule="auto"/>
        <w:ind w:firstLine="708"/>
        <w:jc w:val="both"/>
        <w:textAlignment w:val="baseline"/>
        <w:outlineLvl w:val="2"/>
        <w:rPr>
          <w:rFonts w:ascii="Times New Roman" w:hAnsi="Times New Roman"/>
          <w:sz w:val="28"/>
          <w:szCs w:val="28"/>
          <w:lang w:val="en-US"/>
        </w:rPr>
      </w:pPr>
      <w:r w:rsidRPr="00A57630">
        <w:rPr>
          <w:rFonts w:ascii="Times New Roman" w:hAnsi="Times New Roman"/>
          <w:sz w:val="28"/>
          <w:szCs w:val="28"/>
          <w:lang w:val="en-US"/>
        </w:rPr>
        <w:t>More recently, the method of solving cases has become widespread in education, becoming one of the most effective learning technologies. What are the advantages of the case method compared to traditional teaching methods?</w:t>
      </w:r>
    </w:p>
    <w:p w:rsidR="00C706AD" w:rsidRPr="00957CFE" w:rsidRDefault="00C706AD" w:rsidP="00957CFE">
      <w:pPr>
        <w:spacing w:after="0" w:line="240" w:lineRule="auto"/>
        <w:jc w:val="both"/>
        <w:textAlignment w:val="baseline"/>
        <w:outlineLvl w:val="2"/>
        <w:rPr>
          <w:rStyle w:val="shorttext"/>
          <w:rFonts w:ascii="Times New Roman" w:hAnsi="Times New Roman"/>
          <w:sz w:val="28"/>
          <w:szCs w:val="28"/>
          <w:lang w:val="en-US"/>
        </w:rPr>
      </w:pPr>
      <w:r w:rsidRPr="00A57630">
        <w:rPr>
          <w:rStyle w:val="shorttext"/>
          <w:rFonts w:ascii="Times New Roman" w:hAnsi="Times New Roman"/>
          <w:sz w:val="28"/>
          <w:szCs w:val="28"/>
          <w:lang w:val="en-US"/>
        </w:rPr>
        <w:t>Let's name three most important:</w:t>
      </w:r>
    </w:p>
    <w:p w:rsidR="00C706AD" w:rsidRPr="00957CFE" w:rsidRDefault="00C706AD" w:rsidP="0055421B">
      <w:pPr>
        <w:spacing w:after="0" w:line="240" w:lineRule="auto"/>
        <w:ind w:firstLine="708"/>
        <w:jc w:val="both"/>
        <w:textAlignment w:val="baseline"/>
        <w:outlineLvl w:val="2"/>
        <w:rPr>
          <w:rFonts w:ascii="Times New Roman" w:hAnsi="Times New Roman"/>
          <w:spacing w:val="-8"/>
          <w:sz w:val="28"/>
          <w:szCs w:val="28"/>
          <w:lang w:val="en-US"/>
        </w:rPr>
      </w:pPr>
      <w:r w:rsidRPr="00957CFE">
        <w:rPr>
          <w:rFonts w:ascii="Times New Roman" w:hAnsi="Times New Roman"/>
          <w:spacing w:val="-8"/>
          <w:sz w:val="28"/>
          <w:szCs w:val="28"/>
          <w:lang w:val="en-US"/>
        </w:rPr>
        <w:t xml:space="preserve">• </w:t>
      </w:r>
      <w:r w:rsidRPr="00A57630">
        <w:rPr>
          <w:rFonts w:ascii="Times New Roman" w:hAnsi="Times New Roman"/>
          <w:sz w:val="28"/>
          <w:szCs w:val="28"/>
          <w:lang w:val="en-US"/>
        </w:rPr>
        <w:t>Practical orientation. The case method allows you to apply theoretical knowledge to solve practical problems. Such an approach compensates exclusively academic education and gives a broader view of the business and processes, rather than lectures at the university or practice in a narrow area of work.</w:t>
      </w:r>
    </w:p>
    <w:p w:rsidR="00C706AD" w:rsidRPr="00957CFE" w:rsidRDefault="00C706AD" w:rsidP="0055421B">
      <w:pPr>
        <w:spacing w:after="0" w:line="240" w:lineRule="auto"/>
        <w:ind w:firstLine="708"/>
        <w:jc w:val="both"/>
        <w:textAlignment w:val="baseline"/>
        <w:outlineLvl w:val="2"/>
        <w:rPr>
          <w:rFonts w:ascii="Times New Roman" w:hAnsi="Times New Roman"/>
          <w:spacing w:val="-8"/>
          <w:sz w:val="28"/>
          <w:szCs w:val="28"/>
          <w:lang w:val="en-US"/>
        </w:rPr>
      </w:pPr>
      <w:r w:rsidRPr="00957CFE">
        <w:rPr>
          <w:rFonts w:ascii="Times New Roman" w:hAnsi="Times New Roman"/>
          <w:spacing w:val="-8"/>
          <w:sz w:val="28"/>
          <w:szCs w:val="28"/>
          <w:lang w:val="en-US"/>
        </w:rPr>
        <w:t xml:space="preserve">• </w:t>
      </w:r>
      <w:r w:rsidRPr="00A57630">
        <w:rPr>
          <w:rFonts w:ascii="Times New Roman" w:hAnsi="Times New Roman"/>
          <w:sz w:val="28"/>
          <w:szCs w:val="28"/>
          <w:lang w:val="en-US"/>
        </w:rPr>
        <w:t>Interactive format. The case method provides more efficient learning of the material due to the high emotional involvement and active participation of the trainees. Participants are immersed in the situation with the head: the case has a main character, in which place the team puts themselves and solves the problem on its behalf. The emphasis in training is not on mastering ready-made knowledge, but on its development</w:t>
      </w:r>
      <w:r w:rsidRPr="00957CFE">
        <w:rPr>
          <w:rFonts w:ascii="Times New Roman" w:hAnsi="Times New Roman"/>
          <w:spacing w:val="-8"/>
          <w:sz w:val="28"/>
          <w:szCs w:val="28"/>
          <w:lang w:val="en-US"/>
        </w:rPr>
        <w:t>.</w:t>
      </w:r>
    </w:p>
    <w:p w:rsidR="00C706AD" w:rsidRPr="00957CFE" w:rsidRDefault="00C706AD" w:rsidP="0055421B">
      <w:pPr>
        <w:spacing w:after="0" w:line="240" w:lineRule="auto"/>
        <w:ind w:firstLine="708"/>
        <w:jc w:val="both"/>
        <w:textAlignment w:val="baseline"/>
        <w:outlineLvl w:val="2"/>
        <w:rPr>
          <w:rFonts w:ascii="Times New Roman" w:hAnsi="Times New Roman"/>
          <w:spacing w:val="-8"/>
          <w:sz w:val="28"/>
          <w:szCs w:val="28"/>
          <w:lang w:val="en-US"/>
        </w:rPr>
      </w:pPr>
      <w:r w:rsidRPr="00957CFE">
        <w:rPr>
          <w:rFonts w:ascii="Times New Roman" w:hAnsi="Times New Roman"/>
          <w:spacing w:val="-8"/>
          <w:sz w:val="28"/>
          <w:szCs w:val="28"/>
          <w:lang w:val="en-US"/>
        </w:rPr>
        <w:t xml:space="preserve">• </w:t>
      </w:r>
      <w:r w:rsidRPr="00A57630">
        <w:rPr>
          <w:rFonts w:ascii="Times New Roman" w:hAnsi="Times New Roman"/>
          <w:sz w:val="28"/>
          <w:szCs w:val="28"/>
          <w:lang w:val="en-US"/>
        </w:rPr>
        <w:t xml:space="preserve">Specific skills. The case method allows you to improve </w:t>
      </w:r>
      <w:r w:rsidR="00DC6C2A" w:rsidRPr="00A57630">
        <w:rPr>
          <w:rFonts w:ascii="Times New Roman" w:hAnsi="Times New Roman"/>
          <w:sz w:val="28"/>
          <w:szCs w:val="28"/>
          <w:lang w:val="en-US"/>
        </w:rPr>
        <w:t>«</w:t>
      </w:r>
      <w:r w:rsidRPr="00A57630">
        <w:rPr>
          <w:rFonts w:ascii="Times New Roman" w:hAnsi="Times New Roman"/>
          <w:sz w:val="28"/>
          <w:szCs w:val="28"/>
          <w:lang w:val="en-US"/>
        </w:rPr>
        <w:t>soft skills</w:t>
      </w:r>
      <w:r w:rsidR="00DC6C2A" w:rsidRPr="00A57630">
        <w:rPr>
          <w:rFonts w:ascii="Times New Roman" w:hAnsi="Times New Roman"/>
          <w:sz w:val="28"/>
          <w:szCs w:val="28"/>
          <w:lang w:val="en-US"/>
        </w:rPr>
        <w:t>»</w:t>
      </w:r>
      <w:r w:rsidRPr="00A57630">
        <w:rPr>
          <w:rFonts w:ascii="Times New Roman" w:hAnsi="Times New Roman"/>
          <w:sz w:val="28"/>
          <w:szCs w:val="28"/>
          <w:lang w:val="en-US"/>
        </w:rPr>
        <w:t xml:space="preserve"> (soft skills), which are not taught at the university, but which are essential in real workflow</w:t>
      </w:r>
      <w:r w:rsidRPr="00957CFE">
        <w:rPr>
          <w:rFonts w:ascii="Times New Roman" w:hAnsi="Times New Roman"/>
          <w:spacing w:val="-8"/>
          <w:sz w:val="28"/>
          <w:szCs w:val="28"/>
          <w:lang w:val="en-US"/>
        </w:rPr>
        <w:t>.</w:t>
      </w:r>
    </w:p>
    <w:p w:rsidR="00A02139" w:rsidRDefault="00A02139" w:rsidP="00957CFE">
      <w:pPr>
        <w:pStyle w:val="af2"/>
        <w:spacing w:before="0" w:beforeAutospacing="0" w:after="0" w:afterAutospacing="0"/>
        <w:rPr>
          <w:b/>
          <w:bCs/>
          <w:sz w:val="28"/>
          <w:szCs w:val="28"/>
          <w:lang w:val="en-US"/>
        </w:rPr>
      </w:pPr>
    </w:p>
    <w:p w:rsidR="00C706AD" w:rsidRPr="00957CFE" w:rsidRDefault="00C706AD" w:rsidP="00957CFE">
      <w:pPr>
        <w:pStyle w:val="af2"/>
        <w:spacing w:before="0" w:beforeAutospacing="0" w:after="0" w:afterAutospacing="0"/>
        <w:rPr>
          <w:sz w:val="28"/>
          <w:szCs w:val="28"/>
          <w:lang w:val="en-US"/>
        </w:rPr>
      </w:pPr>
      <w:r w:rsidRPr="00957CFE">
        <w:rPr>
          <w:b/>
          <w:bCs/>
          <w:sz w:val="28"/>
          <w:szCs w:val="28"/>
          <w:lang w:val="en-US"/>
        </w:rPr>
        <w:t>Aim</w:t>
      </w:r>
      <w:r w:rsidRPr="00957CFE">
        <w:rPr>
          <w:sz w:val="28"/>
          <w:szCs w:val="28"/>
          <w:lang w:val="en-US"/>
        </w:rPr>
        <w:t xml:space="preserve">: </w:t>
      </w:r>
      <w:r w:rsidRPr="00A57630">
        <w:rPr>
          <w:sz w:val="28"/>
          <w:szCs w:val="28"/>
          <w:lang w:val="en-US"/>
        </w:rPr>
        <w:t xml:space="preserve">Actualization of knowledge of </w:t>
      </w:r>
      <w:r w:rsidR="00121F0F" w:rsidRPr="00A57630">
        <w:rPr>
          <w:sz w:val="28"/>
          <w:szCs w:val="28"/>
          <w:lang w:val="en-US"/>
        </w:rPr>
        <w:t>lecturer</w:t>
      </w:r>
      <w:r w:rsidRPr="00A57630">
        <w:rPr>
          <w:sz w:val="28"/>
          <w:szCs w:val="28"/>
          <w:lang w:val="en-US"/>
        </w:rPr>
        <w:t>s about the application of the case method in the educational process</w:t>
      </w:r>
    </w:p>
    <w:p w:rsidR="00A02139" w:rsidRDefault="00A02139" w:rsidP="00957CFE">
      <w:pPr>
        <w:pStyle w:val="af2"/>
        <w:spacing w:before="0" w:beforeAutospacing="0" w:after="0" w:afterAutospacing="0"/>
        <w:rPr>
          <w:b/>
          <w:bCs/>
          <w:sz w:val="28"/>
          <w:szCs w:val="28"/>
          <w:lang w:val="en-US"/>
        </w:rPr>
      </w:pPr>
    </w:p>
    <w:p w:rsidR="00A02139" w:rsidRDefault="00A02139" w:rsidP="00957CFE">
      <w:pPr>
        <w:pStyle w:val="af2"/>
        <w:spacing w:before="0" w:beforeAutospacing="0" w:after="0" w:afterAutospacing="0"/>
        <w:rPr>
          <w:b/>
          <w:bCs/>
          <w:sz w:val="28"/>
          <w:szCs w:val="28"/>
          <w:lang w:val="en-US"/>
        </w:rPr>
      </w:pPr>
    </w:p>
    <w:p w:rsidR="00C706AD" w:rsidRPr="00957CFE" w:rsidRDefault="00C706AD" w:rsidP="00957CFE">
      <w:pPr>
        <w:pStyle w:val="af2"/>
        <w:spacing w:before="0" w:beforeAutospacing="0" w:after="0" w:afterAutospacing="0"/>
        <w:rPr>
          <w:sz w:val="28"/>
          <w:szCs w:val="28"/>
          <w:lang w:val="en-US"/>
        </w:rPr>
      </w:pPr>
      <w:r w:rsidRPr="00957CFE">
        <w:rPr>
          <w:b/>
          <w:bCs/>
          <w:sz w:val="28"/>
          <w:szCs w:val="28"/>
          <w:lang w:val="en-US"/>
        </w:rPr>
        <w:lastRenderedPageBreak/>
        <w:t>Tasks</w:t>
      </w:r>
      <w:r w:rsidRPr="00957CFE">
        <w:rPr>
          <w:sz w:val="28"/>
          <w:szCs w:val="28"/>
          <w:lang w:val="en-US"/>
        </w:rPr>
        <w:t xml:space="preserve">: </w:t>
      </w:r>
    </w:p>
    <w:p w:rsidR="00C706AD" w:rsidRPr="00957CFE" w:rsidRDefault="00C706AD" w:rsidP="00957CFE">
      <w:pPr>
        <w:pStyle w:val="af2"/>
        <w:spacing w:before="0" w:beforeAutospacing="0" w:after="0" w:afterAutospacing="0"/>
        <w:rPr>
          <w:sz w:val="28"/>
          <w:szCs w:val="28"/>
          <w:lang w:val="en-US"/>
        </w:rPr>
      </w:pPr>
      <w:r w:rsidRPr="00A57630">
        <w:rPr>
          <w:sz w:val="28"/>
          <w:szCs w:val="28"/>
          <w:lang w:val="en-US"/>
        </w:rPr>
        <w:t>• Expand knowledge of the case method and its application in the educational process.</w:t>
      </w:r>
      <w:r w:rsidRPr="00A57630">
        <w:rPr>
          <w:sz w:val="28"/>
          <w:szCs w:val="28"/>
          <w:lang w:val="en-US"/>
        </w:rPr>
        <w:br/>
        <w:t>• Develop practical case study skills.</w:t>
      </w:r>
    </w:p>
    <w:p w:rsidR="00C706AD" w:rsidRPr="00957CFE" w:rsidRDefault="00C706AD" w:rsidP="00957CFE">
      <w:pPr>
        <w:spacing w:after="0" w:line="240" w:lineRule="auto"/>
        <w:rPr>
          <w:rFonts w:ascii="Times New Roman" w:hAnsi="Times New Roman"/>
          <w:sz w:val="28"/>
          <w:szCs w:val="28"/>
          <w:lang w:val="en-US"/>
        </w:rPr>
      </w:pPr>
      <w:r w:rsidRPr="00A57630">
        <w:rPr>
          <w:rFonts w:ascii="Times New Roman" w:hAnsi="Times New Roman"/>
          <w:b/>
          <w:sz w:val="28"/>
          <w:szCs w:val="28"/>
          <w:lang w:val="en-US"/>
        </w:rPr>
        <w:t>Expected results:</w:t>
      </w:r>
      <w:r w:rsidRPr="00A57630">
        <w:rPr>
          <w:rFonts w:ascii="Times New Roman" w:hAnsi="Times New Roman"/>
          <w:b/>
          <w:sz w:val="28"/>
          <w:szCs w:val="28"/>
          <w:lang w:val="en-US"/>
        </w:rPr>
        <w:br/>
        <w:t>Receive knowledge:</w:t>
      </w:r>
      <w:r w:rsidRPr="00A57630">
        <w:rPr>
          <w:rFonts w:ascii="Times New Roman" w:hAnsi="Times New Roman"/>
          <w:b/>
          <w:sz w:val="28"/>
          <w:szCs w:val="28"/>
          <w:lang w:val="en-US"/>
        </w:rPr>
        <w:br/>
      </w:r>
      <w:r w:rsidRPr="00A57630">
        <w:rPr>
          <w:rFonts w:ascii="Times New Roman" w:hAnsi="Times New Roman"/>
          <w:sz w:val="28"/>
          <w:szCs w:val="28"/>
          <w:lang w:val="en-US"/>
        </w:rPr>
        <w:t>• what is case technology;</w:t>
      </w:r>
      <w:r w:rsidRPr="00A57630">
        <w:rPr>
          <w:rFonts w:ascii="Times New Roman" w:hAnsi="Times New Roman"/>
          <w:sz w:val="28"/>
          <w:szCs w:val="28"/>
          <w:lang w:val="en-US"/>
        </w:rPr>
        <w:br/>
        <w:t>• features of the application of this method in training;</w:t>
      </w:r>
      <w:r w:rsidRPr="00A57630">
        <w:rPr>
          <w:rFonts w:ascii="Times New Roman" w:hAnsi="Times New Roman"/>
          <w:sz w:val="28"/>
          <w:szCs w:val="28"/>
          <w:lang w:val="en-US"/>
        </w:rPr>
        <w:br/>
        <w:t>• what educational tasks are solved using case technologies in the educational process;</w:t>
      </w:r>
      <w:r w:rsidRPr="00A57630">
        <w:rPr>
          <w:rFonts w:ascii="Times New Roman" w:hAnsi="Times New Roman"/>
          <w:sz w:val="28"/>
          <w:szCs w:val="28"/>
          <w:lang w:val="en-US"/>
        </w:rPr>
        <w:br/>
        <w:t>• varieties of case technologies that meet different goals</w:t>
      </w:r>
      <w:r w:rsidRPr="00A57630">
        <w:rPr>
          <w:rFonts w:ascii="Times New Roman" w:hAnsi="Times New Roman"/>
          <w:sz w:val="28"/>
          <w:szCs w:val="28"/>
          <w:lang w:val="en-US"/>
        </w:rPr>
        <w:br/>
        <w:t>learning;</w:t>
      </w:r>
      <w:r w:rsidRPr="00A57630">
        <w:rPr>
          <w:rFonts w:ascii="Times New Roman" w:hAnsi="Times New Roman"/>
          <w:sz w:val="28"/>
          <w:szCs w:val="28"/>
          <w:lang w:val="en-US"/>
        </w:rPr>
        <w:br/>
        <w:t>• rules and algorithm for developing training cases;</w:t>
      </w:r>
      <w:r w:rsidRPr="00A57630">
        <w:rPr>
          <w:rFonts w:ascii="Times New Roman" w:hAnsi="Times New Roman"/>
          <w:sz w:val="28"/>
          <w:szCs w:val="28"/>
          <w:lang w:val="en-US"/>
        </w:rPr>
        <w:br/>
      </w:r>
      <w:r w:rsidRPr="00A57630">
        <w:rPr>
          <w:rFonts w:ascii="Times New Roman" w:hAnsi="Times New Roman"/>
          <w:b/>
          <w:sz w:val="28"/>
          <w:szCs w:val="28"/>
          <w:lang w:val="en-US"/>
        </w:rPr>
        <w:t>Will develop skills:</w:t>
      </w:r>
      <w:r w:rsidRPr="00A57630">
        <w:rPr>
          <w:rFonts w:ascii="Times New Roman" w:hAnsi="Times New Roman"/>
          <w:b/>
          <w:sz w:val="28"/>
          <w:szCs w:val="28"/>
          <w:lang w:val="en-US"/>
        </w:rPr>
        <w:br/>
      </w:r>
      <w:r w:rsidRPr="00A57630">
        <w:rPr>
          <w:rFonts w:ascii="Times New Roman" w:hAnsi="Times New Roman"/>
          <w:sz w:val="28"/>
          <w:szCs w:val="28"/>
          <w:lang w:val="en-US"/>
        </w:rPr>
        <w:t>• analyze specific situations (cases);</w:t>
      </w:r>
      <w:r w:rsidRPr="00A57630">
        <w:rPr>
          <w:rFonts w:ascii="Times New Roman" w:hAnsi="Times New Roman"/>
          <w:sz w:val="28"/>
          <w:szCs w:val="28"/>
          <w:lang w:val="en-US"/>
        </w:rPr>
        <w:br/>
        <w:t>• apply the method of analyzing a specific situation in training;</w:t>
      </w:r>
      <w:r w:rsidRPr="00A57630">
        <w:rPr>
          <w:rFonts w:ascii="Times New Roman" w:hAnsi="Times New Roman"/>
          <w:sz w:val="28"/>
          <w:szCs w:val="28"/>
          <w:lang w:val="en-US"/>
        </w:rPr>
        <w:br/>
        <w:t>• select case studies for a specific training course.</w:t>
      </w:r>
    </w:p>
    <w:p w:rsidR="0055421B" w:rsidRPr="00A57630" w:rsidRDefault="0055421B" w:rsidP="0055421B">
      <w:pPr>
        <w:pStyle w:val="af2"/>
        <w:spacing w:before="0" w:beforeAutospacing="0" w:after="0" w:afterAutospacing="0"/>
        <w:jc w:val="both"/>
        <w:rPr>
          <w:rStyle w:val="shorttext"/>
          <w:sz w:val="28"/>
          <w:szCs w:val="28"/>
          <w:lang w:val="en-US"/>
        </w:rPr>
      </w:pPr>
    </w:p>
    <w:p w:rsidR="00C706AD" w:rsidRPr="0055421B" w:rsidRDefault="00C706AD" w:rsidP="0055421B">
      <w:pPr>
        <w:pStyle w:val="af2"/>
        <w:numPr>
          <w:ilvl w:val="0"/>
          <w:numId w:val="45"/>
        </w:numPr>
        <w:spacing w:before="0" w:beforeAutospacing="0" w:after="0" w:afterAutospacing="0"/>
        <w:jc w:val="both"/>
        <w:rPr>
          <w:rStyle w:val="shorttext"/>
          <w:b/>
          <w:sz w:val="28"/>
          <w:szCs w:val="28"/>
          <w:lang w:val="en-US"/>
        </w:rPr>
      </w:pPr>
      <w:r w:rsidRPr="0055421B">
        <w:rPr>
          <w:rStyle w:val="shorttext"/>
          <w:b/>
          <w:sz w:val="28"/>
          <w:szCs w:val="28"/>
        </w:rPr>
        <w:t>PEDAGOGICAL CHARACTERISTICS OF CASE-METHOD</w:t>
      </w:r>
    </w:p>
    <w:p w:rsidR="0055421B" w:rsidRDefault="0055421B" w:rsidP="0055421B">
      <w:pPr>
        <w:pStyle w:val="af2"/>
        <w:spacing w:before="0" w:beforeAutospacing="0" w:after="0" w:afterAutospacing="0"/>
        <w:jc w:val="both"/>
        <w:rPr>
          <w:rStyle w:val="shorttext"/>
          <w:sz w:val="28"/>
          <w:szCs w:val="28"/>
          <w:lang w:val="en-US"/>
        </w:rPr>
      </w:pPr>
    </w:p>
    <w:p w:rsidR="0055421B"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The method of situational learning (case method; from the English word case</w:t>
      </w:r>
      <w:r w:rsidR="0055421B" w:rsidRPr="00A57630">
        <w:rPr>
          <w:sz w:val="28"/>
          <w:szCs w:val="28"/>
          <w:lang w:val="en-US"/>
        </w:rPr>
        <w:t xml:space="preserve"> – situation</w:t>
      </w:r>
      <w:r w:rsidRPr="00A57630">
        <w:rPr>
          <w:sz w:val="28"/>
          <w:szCs w:val="28"/>
          <w:lang w:val="en-US"/>
        </w:rPr>
        <w:t xml:space="preserve">, circumstance, fact) is a method of active learning based on real situations. Its essence is that students are invited to comprehend the real life situation, the description of which simultaneously reflects not only a practical problem, but also actualizes a certain set of knowledge, skills and abilities of the trainees, which must be learned when solving this problem. At the same time, the problem itself does not have unambiguous solutions. The advantage of the method of solving situational problems is the ability to optimally combine theory and practice, which is important when training a </w:t>
      </w:r>
      <w:proofErr w:type="spellStart"/>
      <w:r w:rsidRPr="00A57630">
        <w:rPr>
          <w:sz w:val="28"/>
          <w:szCs w:val="28"/>
          <w:lang w:val="en-US"/>
        </w:rPr>
        <w:t>specialist.According</w:t>
      </w:r>
      <w:proofErr w:type="spellEnd"/>
      <w:r w:rsidRPr="00A57630">
        <w:rPr>
          <w:sz w:val="28"/>
          <w:szCs w:val="28"/>
          <w:lang w:val="en-US"/>
        </w:rPr>
        <w:t xml:space="preserve"> to certain rules, a model of a specific situation that has occurred in real life is developed, and that complex of knowledge and practical skills that students need to gain is reflected. As noted, all this was called the </w:t>
      </w:r>
      <w:r w:rsidR="00DC6C2A" w:rsidRPr="00A57630">
        <w:rPr>
          <w:sz w:val="28"/>
          <w:szCs w:val="28"/>
          <w:lang w:val="en-US"/>
        </w:rPr>
        <w:t>«</w:t>
      </w:r>
      <w:r w:rsidRPr="00A57630">
        <w:rPr>
          <w:sz w:val="28"/>
          <w:szCs w:val="28"/>
          <w:lang w:val="en-US"/>
        </w:rPr>
        <w:t>case.</w:t>
      </w:r>
      <w:r w:rsidR="00DC6C2A" w:rsidRPr="00A57630">
        <w:rPr>
          <w:sz w:val="28"/>
          <w:szCs w:val="28"/>
          <w:lang w:val="en-US"/>
        </w:rPr>
        <w:t>»</w:t>
      </w:r>
      <w:r w:rsidRPr="00A57630">
        <w:rPr>
          <w:sz w:val="28"/>
          <w:szCs w:val="28"/>
          <w:lang w:val="en-US"/>
        </w:rPr>
        <w:t xml:space="preserve"> In general, the case - by its educational essence - is not just a true description of events, but a single information complex, which allows understanding the situation. In addition, it should include a set of questions pushing to solve the problem. The main task of the practical case is to reflect in detail and in detail the professional situation. In fact, the case creates a practical </w:t>
      </w:r>
      <w:r w:rsidR="00DC6C2A" w:rsidRPr="00A57630">
        <w:rPr>
          <w:sz w:val="28"/>
          <w:szCs w:val="28"/>
          <w:lang w:val="en-US"/>
        </w:rPr>
        <w:t>«</w:t>
      </w:r>
      <w:r w:rsidRPr="00A57630">
        <w:rPr>
          <w:sz w:val="28"/>
          <w:szCs w:val="28"/>
          <w:lang w:val="en-US"/>
        </w:rPr>
        <w:t>existing</w:t>
      </w:r>
      <w:r w:rsidR="00DC6C2A" w:rsidRPr="00A57630">
        <w:rPr>
          <w:sz w:val="28"/>
          <w:szCs w:val="28"/>
          <w:lang w:val="en-US"/>
        </w:rPr>
        <w:t>»</w:t>
      </w:r>
      <w:r w:rsidRPr="00A57630">
        <w:rPr>
          <w:sz w:val="28"/>
          <w:szCs w:val="28"/>
          <w:lang w:val="en-US"/>
        </w:rPr>
        <w:t xml:space="preserve"> model of the situation. In this case, the educational purpose of such a case can be reduced to the training of students, the consolidation of knowledge, skills and decision-making skills in a given situation. Such cases should be as clear and detailed as possible. Their main meaning is reduced to the formation of elements of special competencies of professional activity.</w:t>
      </w:r>
    </w:p>
    <w:p w:rsidR="00C706AD"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lastRenderedPageBreak/>
        <w:t>The case study method began to be applied at the beginning of the 20th century in the field of law and medicine. The leading role in the distribution of the case method belongs to the Harvard Business School. In the period from 1909 to 1919 training took place according to the scheme, when practitioners were asked to state a specific situation (problem), and then give an analysis of the problem and the corresponding recommendations. The first collection of cases was published in 1921. Subsequently, and especially recently, the case method was widely used in foreign and national higher education in the field of training of specialists in various fields.</w:t>
      </w:r>
    </w:p>
    <w:p w:rsidR="0055421B"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 xml:space="preserve">Specialists, practitioners of the case method, are basically united in the interpretation of its essence: this is a teaching method in which students and </w:t>
      </w:r>
      <w:r w:rsidR="00121F0F" w:rsidRPr="00A57630">
        <w:rPr>
          <w:sz w:val="28"/>
          <w:szCs w:val="28"/>
          <w:lang w:val="en-US"/>
        </w:rPr>
        <w:t>lecturer</w:t>
      </w:r>
      <w:r w:rsidRPr="00A57630">
        <w:rPr>
          <w:sz w:val="28"/>
          <w:szCs w:val="28"/>
          <w:lang w:val="en-US"/>
        </w:rPr>
        <w:t xml:space="preserve">s participate in direct discussion of business situations or tasks. Cases, usually prepared in writing and compiled on the basis of the experience of real people working in various fields of professional activity, are studied and discussed by students. In this case, cases form the basis of the educational and cognitive activity of students under the guidance of a </w:t>
      </w:r>
      <w:r w:rsidR="00121F0F" w:rsidRPr="00A57630">
        <w:rPr>
          <w:sz w:val="28"/>
          <w:szCs w:val="28"/>
          <w:lang w:val="en-US"/>
        </w:rPr>
        <w:t>lecturer</w:t>
      </w:r>
      <w:r w:rsidRPr="00A57630">
        <w:rPr>
          <w:sz w:val="28"/>
          <w:szCs w:val="28"/>
          <w:lang w:val="en-US"/>
        </w:rPr>
        <w:t>. Therefore, the case study method includes both a special kind of educational material and special ways of using this material in the educational process. Cases can be used in certain combinations. Such training based on the management of various practical situations develops the student's understanding and abilities of professional thinking.</w:t>
      </w:r>
    </w:p>
    <w:p w:rsidR="0055421B"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The case study method contributes to the development of the ability to analyze situations, evaluate alternatives, choose the best option and draw up a plan for its implementation. And if during the academic cycle such an approach is applied repeatedly, then students develop a steady skill in solving practical problems.</w:t>
      </w:r>
    </w:p>
    <w:p w:rsidR="00C706AD"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Currently, there are a number of problematic issues that are being worked out by experts in the field of non-traditional active learning related to the use of case studies.</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We point out some of them:</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1. What is included in the case method? One of the main causes of uncertainty lies in the question of whether the case method itself involves the use of other methods. Some experts believe that the case method includes all active teaching methods. Others are convinced that the case method should be separated from other active methods.</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2. Does the case method suggest a particular learning style?</w:t>
      </w:r>
      <w:r w:rsidRPr="00A57630">
        <w:rPr>
          <w:sz w:val="28"/>
          <w:szCs w:val="28"/>
          <w:lang w:val="en-US"/>
        </w:rPr>
        <w:br/>
        <w:t xml:space="preserve">Here we are talking about the role of the </w:t>
      </w:r>
      <w:r w:rsidR="00121F0F" w:rsidRPr="00A57630">
        <w:rPr>
          <w:sz w:val="28"/>
          <w:szCs w:val="28"/>
          <w:lang w:val="en-US"/>
        </w:rPr>
        <w:t>lecturer</w:t>
      </w:r>
      <w:r w:rsidRPr="00A57630">
        <w:rPr>
          <w:sz w:val="28"/>
          <w:szCs w:val="28"/>
          <w:lang w:val="en-US"/>
        </w:rPr>
        <w:t xml:space="preserve"> - how much should the latter be included in the learning process? Most experts support the active participation of the </w:t>
      </w:r>
      <w:r w:rsidR="00121F0F" w:rsidRPr="00A57630">
        <w:rPr>
          <w:sz w:val="28"/>
          <w:szCs w:val="28"/>
          <w:lang w:val="en-US"/>
        </w:rPr>
        <w:t>lecturer</w:t>
      </w:r>
      <w:r w:rsidRPr="00A57630">
        <w:rPr>
          <w:sz w:val="28"/>
          <w:szCs w:val="28"/>
          <w:lang w:val="en-US"/>
        </w:rPr>
        <w:t xml:space="preserve"> in the work of students, and in this sense, the case method is part of the system of known active learning methods.</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3. Does the case method require a certain minimum number of cases? In principle, many experts agree that the effect of the case method is achieved only when the number of cases is sufficiently large, although a specific number is not </w:t>
      </w:r>
      <w:r w:rsidRPr="00A57630">
        <w:rPr>
          <w:sz w:val="28"/>
          <w:szCs w:val="28"/>
          <w:lang w:val="en-US"/>
        </w:rPr>
        <w:lastRenderedPageBreak/>
        <w:t>indicated. Such a situation is allowed when the case method is used in all classes of this course.</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4. What is the principle of applying the case method - is it used in a course, program or educational institution? Repeated use of cases in the learning process does not cause any special discussions. Experts are unanimous that the optimal combination of the number of cases should give a synergistic effect that can clearly manifest itself, for example, in the preparation and protection of theses.</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The content of the case is quite difficult. The case covers a specific situation that reflects the state of the process, the position of the organization (enterprise), the problematic interaction of officials, etc., over a period of time. The description of the situation includes the main cases, facts; decisions made that took place during this time. Moreover, the situation may reflect both a complex problem and some particular real problem.</w:t>
      </w:r>
    </w:p>
    <w:p w:rsidR="00A02139"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A case can be made on the basis of a generalized experience, i.e. not necessarily reflect reality. But it should be remembered that such </w:t>
      </w:r>
      <w:r w:rsidR="00DC6C2A" w:rsidRPr="00A57630">
        <w:rPr>
          <w:sz w:val="28"/>
          <w:szCs w:val="28"/>
          <w:lang w:val="en-US"/>
        </w:rPr>
        <w:t>«</w:t>
      </w:r>
      <w:r w:rsidRPr="00A57630">
        <w:rPr>
          <w:sz w:val="28"/>
          <w:szCs w:val="28"/>
          <w:lang w:val="en-US"/>
        </w:rPr>
        <w:t>cabinet</w:t>
      </w:r>
      <w:r w:rsidR="00DC6C2A" w:rsidRPr="00A57630">
        <w:rPr>
          <w:sz w:val="28"/>
          <w:szCs w:val="28"/>
          <w:lang w:val="en-US"/>
        </w:rPr>
        <w:t>»</w:t>
      </w:r>
      <w:r w:rsidRPr="00A57630">
        <w:rPr>
          <w:sz w:val="28"/>
          <w:szCs w:val="28"/>
          <w:lang w:val="en-US"/>
        </w:rPr>
        <w:t xml:space="preserve"> cases may not be perceived by the student audience. Therefore, the case, in any case, should contain the most realistic picture and a few specific facts. In this case, the presentation of real and fictional events will erase the distinction between them.</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As a rule, information does not represent a complete description of the problem, process, facts, events, etc., but rather is of an orienting nature. Therefore, to build a logical model that is necessary when making an informed decision, it is allowed to supplement the case with data that, in the opinion of the developers, could actually have taken place. In this case, the student must not only record the case in question, but also delve into it to such an extent that he can predict and demonstrate what is missing in the case.</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Some experts identify five key criteria by which you can distinguish a case from other educational material:</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1. </w:t>
      </w:r>
      <w:r w:rsidRPr="00A57630">
        <w:rPr>
          <w:rFonts w:ascii="Times New Roman" w:hAnsi="Times New Roman"/>
          <w:i/>
          <w:sz w:val="28"/>
          <w:szCs w:val="28"/>
          <w:lang w:val="en-US"/>
        </w:rPr>
        <w:t>Source.</w:t>
      </w:r>
      <w:r w:rsidRPr="00A57630">
        <w:rPr>
          <w:rFonts w:ascii="Times New Roman" w:hAnsi="Times New Roman"/>
          <w:sz w:val="28"/>
          <w:szCs w:val="28"/>
          <w:lang w:val="en-US"/>
        </w:rPr>
        <w:t xml:space="preserve"> The sources for the creation of any case are people who are involved in a particular situation that requires a decision.</w:t>
      </w:r>
    </w:p>
    <w:p w:rsidR="00C706AD" w:rsidRPr="00957CFE"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2. </w:t>
      </w:r>
      <w:r w:rsidRPr="00A57630">
        <w:rPr>
          <w:rFonts w:ascii="Times New Roman" w:hAnsi="Times New Roman"/>
          <w:i/>
          <w:sz w:val="28"/>
          <w:szCs w:val="28"/>
          <w:lang w:val="en-US"/>
        </w:rPr>
        <w:t xml:space="preserve">The selection process. </w:t>
      </w:r>
      <w:r w:rsidRPr="00A57630">
        <w:rPr>
          <w:rFonts w:ascii="Times New Roman" w:hAnsi="Times New Roman"/>
          <w:sz w:val="28"/>
          <w:szCs w:val="28"/>
          <w:lang w:val="en-US"/>
        </w:rPr>
        <w:t>When selecting information for the case, it is necessary to focus on learning objectives. There are no common approaches to data content, but they must be real for the sphere that the case describes, otherwise it will lose interest, as it will seem unreal.</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3. </w:t>
      </w:r>
      <w:r w:rsidRPr="00A57630">
        <w:rPr>
          <w:i/>
          <w:sz w:val="28"/>
          <w:szCs w:val="28"/>
          <w:lang w:val="en-US"/>
        </w:rPr>
        <w:t xml:space="preserve">Content. </w:t>
      </w:r>
      <w:r w:rsidRPr="00A57630">
        <w:rPr>
          <w:sz w:val="28"/>
          <w:szCs w:val="28"/>
          <w:lang w:val="en-US"/>
        </w:rPr>
        <w:t>The content of the case should r</w:t>
      </w:r>
      <w:r w:rsidR="0055421B" w:rsidRPr="00A57630">
        <w:rPr>
          <w:sz w:val="28"/>
          <w:szCs w:val="28"/>
          <w:lang w:val="en-US"/>
        </w:rPr>
        <w:t xml:space="preserve">eflect the learning objectives. </w:t>
      </w:r>
      <w:r w:rsidRPr="00A57630">
        <w:rPr>
          <w:sz w:val="28"/>
          <w:szCs w:val="28"/>
          <w:lang w:val="en-US"/>
        </w:rPr>
        <w:t xml:space="preserve">The case may be short or long, may be stated specifically or collectively. As for digital material, it should be enough to perform the necessary calculations, decision-making, the formulation of the conclusion, etc. Overly saturated information or information not directly related to the subject matter should be avoided. In general, the case should contain dosed information that would allow the learner to quickly enter the problem and have all the necessary data to </w:t>
      </w:r>
      <w:r w:rsidR="0055421B" w:rsidRPr="00A57630">
        <w:rPr>
          <w:sz w:val="28"/>
          <w:szCs w:val="28"/>
          <w:lang w:val="en-US"/>
        </w:rPr>
        <w:t>solve it.</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lastRenderedPageBreak/>
        <w:t xml:space="preserve">4. </w:t>
      </w:r>
      <w:r w:rsidRPr="00A57630">
        <w:rPr>
          <w:i/>
          <w:sz w:val="28"/>
          <w:szCs w:val="28"/>
          <w:lang w:val="en-US"/>
        </w:rPr>
        <w:t>Check in the study group</w:t>
      </w:r>
      <w:r w:rsidRPr="00A57630">
        <w:rPr>
          <w:sz w:val="28"/>
          <w:szCs w:val="28"/>
          <w:lang w:val="en-US"/>
        </w:rPr>
        <w:t>. Testing in a group is an approbation of a new case directly in the educational process or an assessment of the reaction of a new audience to a case that was previously considered, but for other groups of students (another specialty, another course or university, another training program). The study of the reaction to the case is necessary to obtain the maximum learning outcome.</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5. </w:t>
      </w:r>
      <w:r w:rsidRPr="00A57630">
        <w:rPr>
          <w:i/>
          <w:sz w:val="28"/>
          <w:szCs w:val="28"/>
          <w:lang w:val="en-US"/>
        </w:rPr>
        <w:t>The process of obsolescence</w:t>
      </w:r>
      <w:r w:rsidRPr="00A57630">
        <w:rPr>
          <w:sz w:val="28"/>
          <w:szCs w:val="28"/>
          <w:lang w:val="en-US"/>
        </w:rPr>
        <w:t xml:space="preserve">. Most cases are gradually becoming obsolete, since this or that situation may require new approaches. Cases based on history are well listened to, but work with them may be inactive, since </w:t>
      </w:r>
      <w:r w:rsidR="00DC6C2A" w:rsidRPr="00A57630">
        <w:rPr>
          <w:sz w:val="28"/>
          <w:szCs w:val="28"/>
          <w:lang w:val="en-US"/>
        </w:rPr>
        <w:t>«</w:t>
      </w:r>
      <w:r w:rsidRPr="00A57630">
        <w:rPr>
          <w:sz w:val="28"/>
          <w:szCs w:val="28"/>
          <w:lang w:val="en-US"/>
        </w:rPr>
        <w:t>it was a long time ago</w:t>
      </w:r>
      <w:r w:rsidR="00A02139" w:rsidRPr="00A57630">
        <w:rPr>
          <w:sz w:val="28"/>
          <w:szCs w:val="28"/>
          <w:lang w:val="en-US"/>
        </w:rPr>
        <w:t>».</w:t>
      </w:r>
      <w:r w:rsidRPr="00A57630">
        <w:rPr>
          <w:sz w:val="28"/>
          <w:szCs w:val="28"/>
          <w:lang w:val="en-US"/>
        </w:rPr>
        <w:t xml:space="preserve"> In other words, the problems discussed in the case should be relevant for today.</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The theory and practice of situational learning suggests understanding the educational goals of the case method as follows:</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1. The formulation of learning objectives is a description of one of the pre-planned learning outcomes.</w:t>
      </w:r>
    </w:p>
    <w:p w:rsidR="0055421B"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2. The goal conveys the intention of the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 regarding what the student will do and how the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 will k</w:t>
      </w:r>
      <w:r w:rsidR="0055421B" w:rsidRPr="00A57630">
        <w:rPr>
          <w:rFonts w:ascii="Times New Roman" w:hAnsi="Times New Roman"/>
          <w:sz w:val="28"/>
          <w:szCs w:val="28"/>
          <w:lang w:val="en-US"/>
        </w:rPr>
        <w:t>now how and when he will do it.</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3. It should describe what the student will do:</w:t>
      </w:r>
    </w:p>
    <w:p w:rsidR="00C706AD" w:rsidRPr="00A57630" w:rsidRDefault="00C706AD" w:rsidP="00957CFE">
      <w:pPr>
        <w:spacing w:after="0" w:line="240" w:lineRule="auto"/>
        <w:jc w:val="both"/>
        <w:rPr>
          <w:rFonts w:ascii="Times New Roman" w:hAnsi="Times New Roman"/>
          <w:sz w:val="28"/>
          <w:szCs w:val="28"/>
          <w:lang w:val="en-US"/>
        </w:rPr>
      </w:pPr>
      <w:r w:rsidRPr="00A57630">
        <w:rPr>
          <w:rFonts w:ascii="Times New Roman" w:hAnsi="Times New Roman"/>
          <w:sz w:val="28"/>
          <w:szCs w:val="28"/>
          <w:lang w:val="en-US"/>
        </w:rPr>
        <w:t>• establish and indicate the overall learning process;</w:t>
      </w:r>
    </w:p>
    <w:p w:rsidR="0055421B" w:rsidRPr="00A57630" w:rsidRDefault="00C706AD" w:rsidP="00957CFE">
      <w:pPr>
        <w:spacing w:after="0" w:line="240" w:lineRule="auto"/>
        <w:jc w:val="both"/>
        <w:rPr>
          <w:rFonts w:ascii="Times New Roman" w:hAnsi="Times New Roman"/>
          <w:sz w:val="28"/>
          <w:szCs w:val="28"/>
          <w:lang w:val="en-US"/>
        </w:rPr>
      </w:pPr>
      <w:r w:rsidRPr="00A57630">
        <w:rPr>
          <w:rFonts w:ascii="Times New Roman" w:hAnsi="Times New Roman"/>
          <w:sz w:val="28"/>
          <w:szCs w:val="28"/>
          <w:lang w:val="en-US"/>
        </w:rPr>
        <w:t>• identify the important conditions under which the training should take place;</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4. Write separately the wording of each goal; the more of these formulations, the greater the chances of clarifying the learning objectives. For example, in a number of teaching materials, the following skills formation goals and process goals are established that are applicable to case-based classes. The student must:</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1.</w:t>
      </w:r>
      <w:r w:rsidRPr="00A57630">
        <w:rPr>
          <w:sz w:val="28"/>
          <w:szCs w:val="28"/>
          <w:lang w:val="en-US"/>
        </w:rPr>
        <w:t xml:space="preserve">To </w:t>
      </w:r>
      <w:r w:rsidR="00A02139" w:rsidRPr="00A57630">
        <w:rPr>
          <w:sz w:val="28"/>
          <w:szCs w:val="28"/>
          <w:lang w:val="en-US"/>
        </w:rPr>
        <w:t>is</w:t>
      </w:r>
      <w:r w:rsidRPr="00A57630">
        <w:rPr>
          <w:sz w:val="28"/>
          <w:szCs w:val="28"/>
          <w:lang w:val="en-US"/>
        </w:rPr>
        <w:t xml:space="preserve"> able to make the necessary decision in the case. The goal, which is emphasized throughout the course, is to enable the student to make concrete decisions and apply his knowledge in specific situations.</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2.</w:t>
      </w:r>
      <w:r w:rsidR="00A02139">
        <w:rPr>
          <w:rStyle w:val="ad"/>
          <w:sz w:val="28"/>
          <w:szCs w:val="28"/>
          <w:lang w:val="en-US"/>
        </w:rPr>
        <w:t xml:space="preserve"> </w:t>
      </w:r>
      <w:r w:rsidRPr="00A57630">
        <w:rPr>
          <w:sz w:val="28"/>
          <w:szCs w:val="28"/>
          <w:lang w:val="en-US"/>
        </w:rPr>
        <w:t>Show the ability to think logically, clearly and consistently. The student must demonstrate knowledge of what the relevant data and assumptions are</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3.</w:t>
      </w:r>
      <w:r w:rsidR="00A02139">
        <w:rPr>
          <w:rStyle w:val="ad"/>
          <w:sz w:val="28"/>
          <w:szCs w:val="28"/>
          <w:lang w:val="en-US"/>
        </w:rPr>
        <w:t xml:space="preserve"> </w:t>
      </w:r>
      <w:r w:rsidRPr="00A57630">
        <w:rPr>
          <w:sz w:val="28"/>
          <w:szCs w:val="28"/>
          <w:lang w:val="en-US"/>
        </w:rPr>
        <w:t>Be able to present the analysis in a convincing and reasonable form</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4.</w:t>
      </w:r>
      <w:r w:rsidR="00A02139">
        <w:rPr>
          <w:rStyle w:val="ad"/>
          <w:sz w:val="28"/>
          <w:szCs w:val="28"/>
          <w:lang w:val="en-US"/>
        </w:rPr>
        <w:t xml:space="preserve"> </w:t>
      </w:r>
      <w:r w:rsidRPr="00A57630">
        <w:rPr>
          <w:sz w:val="28"/>
          <w:szCs w:val="28"/>
          <w:lang w:val="en-US"/>
        </w:rPr>
        <w:t>To have common sense, defined as the ability to see the obvious and relevant. The student should be able to identify and evaluate the main issues related to the case</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5.</w:t>
      </w:r>
      <w:r w:rsidR="00A02139">
        <w:rPr>
          <w:rStyle w:val="ad"/>
          <w:sz w:val="28"/>
          <w:szCs w:val="28"/>
          <w:lang w:val="en-US"/>
        </w:rPr>
        <w:t xml:space="preserve"> </w:t>
      </w:r>
      <w:r w:rsidRPr="00A57630">
        <w:rPr>
          <w:sz w:val="28"/>
          <w:szCs w:val="28"/>
          <w:lang w:val="en-US"/>
        </w:rPr>
        <w:t>Show readiness and ability to apply analytical thinking and quantitative analysis when necessary</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6.</w:t>
      </w:r>
      <w:r w:rsidR="00A02139">
        <w:rPr>
          <w:rStyle w:val="ad"/>
          <w:sz w:val="28"/>
          <w:szCs w:val="28"/>
          <w:lang w:val="en-US"/>
        </w:rPr>
        <w:t xml:space="preserve"> </w:t>
      </w:r>
      <w:r w:rsidRPr="00A57630">
        <w:rPr>
          <w:sz w:val="28"/>
          <w:szCs w:val="28"/>
          <w:lang w:val="en-US"/>
        </w:rPr>
        <w:t>Be able to go beyond the specific situation, considering the prospects and showing their competence</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7.</w:t>
      </w:r>
      <w:r w:rsidR="00A02139">
        <w:rPr>
          <w:rStyle w:val="ad"/>
          <w:sz w:val="28"/>
          <w:szCs w:val="28"/>
          <w:lang w:val="en-US"/>
        </w:rPr>
        <w:t xml:space="preserve"> </w:t>
      </w:r>
      <w:r w:rsidRPr="00A57630">
        <w:rPr>
          <w:sz w:val="28"/>
          <w:szCs w:val="28"/>
          <w:lang w:val="en-US"/>
        </w:rPr>
        <w:t xml:space="preserve">Be able to use the data at his disposal to develop a detailed and reasonable plan of action or to conduct a thorough analysis of the situation. To some extent, this goal repeats the previous ones. However, the difference is that </w:t>
      </w:r>
      <w:r w:rsidRPr="00A57630">
        <w:rPr>
          <w:sz w:val="28"/>
          <w:szCs w:val="28"/>
          <w:lang w:val="en-US"/>
        </w:rPr>
        <w:lastRenderedPageBreak/>
        <w:t>simply making a decision and arguing for it, without going into specific details, solving many small issues arising from the main problem does not mean conducting a good case study</w:t>
      </w:r>
      <w:r w:rsidRPr="00957CFE">
        <w:rPr>
          <w:sz w:val="28"/>
          <w:szCs w:val="28"/>
          <w:lang w:val="en-US"/>
        </w:rPr>
        <w:t>.</w:t>
      </w:r>
    </w:p>
    <w:p w:rsidR="00C706AD" w:rsidRPr="00957CFE"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There are many other practical skills development goals suitable for the case study method. Strictly speaking, there are goals in terms of writing or verbal skills on certain examples that are considered in the process of modeling cases. However, they do not give a full guarantee that the student will be able to act in the same way in real conditions. Some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s add “process goals.” Many knowledge and competencies require more time for mastering and shaping than it is set aside for the course program. The importance of some courses, students realize some time later. Therefore, maintaining a high level of presentation and argumentation, points of view are considered as a significant value in the verbal dialogue and repetition of the process of analyzing the case. </w:t>
      </w:r>
      <w:r w:rsidRPr="00957CFE">
        <w:rPr>
          <w:rFonts w:ascii="Times New Roman" w:hAnsi="Times New Roman"/>
          <w:sz w:val="28"/>
          <w:szCs w:val="28"/>
          <w:lang w:val="en-US"/>
        </w:rPr>
        <w:t>“</w:t>
      </w:r>
      <w:proofErr w:type="spellStart"/>
      <w:r w:rsidRPr="00A57630">
        <w:rPr>
          <w:rFonts w:ascii="Times New Roman" w:hAnsi="Times New Roman"/>
          <w:sz w:val="28"/>
          <w:szCs w:val="28"/>
          <w:lang w:val="en-US"/>
        </w:rPr>
        <w:t>Threeobjectivesoftheprocess</w:t>
      </w:r>
      <w:proofErr w:type="spellEnd"/>
      <w:r w:rsidRPr="00957CFE">
        <w:rPr>
          <w:rFonts w:ascii="Times New Roman" w:hAnsi="Times New Roman"/>
          <w:sz w:val="28"/>
          <w:szCs w:val="28"/>
          <w:lang w:val="en-US"/>
        </w:rPr>
        <w:t xml:space="preserve">” </w:t>
      </w:r>
      <w:proofErr w:type="spellStart"/>
      <w:r w:rsidRPr="00A57630">
        <w:rPr>
          <w:rFonts w:ascii="Times New Roman" w:hAnsi="Times New Roman"/>
          <w:sz w:val="28"/>
          <w:szCs w:val="28"/>
          <w:lang w:val="en-US"/>
        </w:rPr>
        <w:t>relatedtothisstatement</w:t>
      </w:r>
      <w:proofErr w:type="spellEnd"/>
      <w:r w:rsidRPr="00957CFE">
        <w:rPr>
          <w:rFonts w:ascii="Times New Roman" w:hAnsi="Times New Roman"/>
          <w:sz w:val="28"/>
          <w:szCs w:val="28"/>
          <w:lang w:val="en-US"/>
        </w:rPr>
        <w:t>:</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1. The student must attend practical classes, analyze and solve a certain number of cases.</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2. The student must show preparation and activity in practical classes and get an assessment in the prescribed manner.</w:t>
      </w:r>
    </w:p>
    <w:p w:rsidR="00C706AD" w:rsidRPr="00957CFE" w:rsidRDefault="00C706AD" w:rsidP="0055421B">
      <w:pPr>
        <w:pStyle w:val="af2"/>
        <w:spacing w:before="0" w:beforeAutospacing="0" w:after="0" w:afterAutospacing="0"/>
        <w:ind w:firstLine="708"/>
        <w:jc w:val="both"/>
        <w:rPr>
          <w:sz w:val="28"/>
          <w:szCs w:val="28"/>
          <w:lang w:val="en-US"/>
        </w:rPr>
      </w:pPr>
      <w:r w:rsidRPr="00957CFE">
        <w:rPr>
          <w:sz w:val="28"/>
          <w:szCs w:val="28"/>
          <w:lang w:val="en-US"/>
        </w:rPr>
        <w:t xml:space="preserve">3. </w:t>
      </w:r>
      <w:r w:rsidRPr="00A57630">
        <w:rPr>
          <w:sz w:val="28"/>
          <w:szCs w:val="28"/>
          <w:lang w:val="en-US"/>
        </w:rPr>
        <w:t>The</w:t>
      </w:r>
      <w:r w:rsidR="00A02139" w:rsidRPr="00A57630">
        <w:rPr>
          <w:sz w:val="28"/>
          <w:szCs w:val="28"/>
          <w:lang w:val="en-US"/>
        </w:rPr>
        <w:t xml:space="preserve"> </w:t>
      </w:r>
      <w:r w:rsidRPr="00A57630">
        <w:rPr>
          <w:sz w:val="28"/>
          <w:szCs w:val="28"/>
          <w:lang w:val="en-US"/>
        </w:rPr>
        <w:t>student</w:t>
      </w:r>
      <w:r w:rsidR="00A02139" w:rsidRPr="00A57630">
        <w:rPr>
          <w:sz w:val="28"/>
          <w:szCs w:val="28"/>
          <w:lang w:val="en-US"/>
        </w:rPr>
        <w:t xml:space="preserve"> </w:t>
      </w:r>
      <w:r w:rsidRPr="00A57630">
        <w:rPr>
          <w:sz w:val="28"/>
          <w:szCs w:val="28"/>
          <w:lang w:val="en-US"/>
        </w:rPr>
        <w:t>must</w:t>
      </w:r>
      <w:r w:rsidRPr="00957CFE">
        <w:rPr>
          <w:sz w:val="28"/>
          <w:szCs w:val="28"/>
          <w:lang w:val="en-US"/>
        </w:rPr>
        <w:t xml:space="preserve">, </w:t>
      </w:r>
      <w:r w:rsidRPr="00A57630">
        <w:rPr>
          <w:sz w:val="28"/>
          <w:szCs w:val="28"/>
          <w:lang w:val="en-US"/>
        </w:rPr>
        <w:t>at</w:t>
      </w:r>
      <w:r w:rsidR="00A02139" w:rsidRPr="00A57630">
        <w:rPr>
          <w:sz w:val="28"/>
          <w:szCs w:val="28"/>
          <w:lang w:val="en-US"/>
        </w:rPr>
        <w:t xml:space="preserve"> </w:t>
      </w:r>
      <w:r w:rsidRPr="00A57630">
        <w:rPr>
          <w:sz w:val="28"/>
          <w:szCs w:val="28"/>
          <w:lang w:val="en-US"/>
        </w:rPr>
        <w:t>a</w:t>
      </w:r>
      <w:r w:rsidR="00A02139" w:rsidRPr="00A57630">
        <w:rPr>
          <w:sz w:val="28"/>
          <w:szCs w:val="28"/>
          <w:lang w:val="en-US"/>
        </w:rPr>
        <w:t xml:space="preserve"> </w:t>
      </w:r>
      <w:r w:rsidRPr="00A57630">
        <w:rPr>
          <w:sz w:val="28"/>
          <w:szCs w:val="28"/>
          <w:lang w:val="en-US"/>
        </w:rPr>
        <w:t>certain</w:t>
      </w:r>
      <w:r w:rsidR="00A02139" w:rsidRPr="00A57630">
        <w:rPr>
          <w:sz w:val="28"/>
          <w:szCs w:val="28"/>
          <w:lang w:val="en-US"/>
        </w:rPr>
        <w:t xml:space="preserve"> </w:t>
      </w:r>
      <w:r w:rsidRPr="00A57630">
        <w:rPr>
          <w:sz w:val="28"/>
          <w:szCs w:val="28"/>
          <w:lang w:val="en-US"/>
        </w:rPr>
        <w:t>time</w:t>
      </w:r>
      <w:r w:rsidRPr="00957CFE">
        <w:rPr>
          <w:sz w:val="28"/>
          <w:szCs w:val="28"/>
          <w:lang w:val="en-US"/>
        </w:rPr>
        <w:t xml:space="preserve">, </w:t>
      </w:r>
      <w:r w:rsidRPr="00A57630">
        <w:rPr>
          <w:sz w:val="28"/>
          <w:szCs w:val="28"/>
          <w:lang w:val="en-US"/>
        </w:rPr>
        <w:t>make</w:t>
      </w:r>
      <w:r w:rsidR="00A02139" w:rsidRPr="00A57630">
        <w:rPr>
          <w:sz w:val="28"/>
          <w:szCs w:val="28"/>
          <w:lang w:val="en-US"/>
        </w:rPr>
        <w:t xml:space="preserve"> </w:t>
      </w:r>
      <w:r w:rsidRPr="00A57630">
        <w:rPr>
          <w:sz w:val="28"/>
          <w:szCs w:val="28"/>
          <w:lang w:val="en-US"/>
        </w:rPr>
        <w:t>an</w:t>
      </w:r>
      <w:r w:rsidR="00A02139" w:rsidRPr="00A57630">
        <w:rPr>
          <w:sz w:val="28"/>
          <w:szCs w:val="28"/>
          <w:lang w:val="en-US"/>
        </w:rPr>
        <w:t xml:space="preserve"> </w:t>
      </w:r>
      <w:r w:rsidRPr="00A57630">
        <w:rPr>
          <w:sz w:val="28"/>
          <w:szCs w:val="28"/>
          <w:lang w:val="en-US"/>
        </w:rPr>
        <w:t>oral</w:t>
      </w:r>
      <w:r w:rsidR="00A02139" w:rsidRPr="00A57630">
        <w:rPr>
          <w:sz w:val="28"/>
          <w:szCs w:val="28"/>
          <w:lang w:val="en-US"/>
        </w:rPr>
        <w:t xml:space="preserve"> </w:t>
      </w:r>
      <w:r w:rsidRPr="00A57630">
        <w:rPr>
          <w:sz w:val="28"/>
          <w:szCs w:val="28"/>
          <w:lang w:val="en-US"/>
        </w:rPr>
        <w:t>report</w:t>
      </w:r>
      <w:r w:rsidRPr="00957CFE">
        <w:rPr>
          <w:sz w:val="28"/>
          <w:szCs w:val="28"/>
          <w:lang w:val="en-US"/>
        </w:rPr>
        <w:t xml:space="preserve"> (</w:t>
      </w:r>
      <w:r w:rsidRPr="00A57630">
        <w:rPr>
          <w:sz w:val="28"/>
          <w:szCs w:val="28"/>
          <w:lang w:val="en-US"/>
        </w:rPr>
        <w:t>message</w:t>
      </w:r>
      <w:r w:rsidRPr="00957CFE">
        <w:rPr>
          <w:sz w:val="28"/>
          <w:szCs w:val="28"/>
          <w:lang w:val="en-US"/>
        </w:rPr>
        <w:t xml:space="preserve">) </w:t>
      </w:r>
      <w:r w:rsidRPr="00A57630">
        <w:rPr>
          <w:sz w:val="28"/>
          <w:szCs w:val="28"/>
          <w:lang w:val="en-US"/>
        </w:rPr>
        <w:t>during</w:t>
      </w:r>
      <w:r w:rsidR="00A02139" w:rsidRPr="00A57630">
        <w:rPr>
          <w:sz w:val="28"/>
          <w:szCs w:val="28"/>
          <w:lang w:val="en-US"/>
        </w:rPr>
        <w:t xml:space="preserve"> </w:t>
      </w:r>
      <w:r w:rsidRPr="00A57630">
        <w:rPr>
          <w:sz w:val="28"/>
          <w:szCs w:val="28"/>
          <w:lang w:val="en-US"/>
        </w:rPr>
        <w:t>practical</w:t>
      </w:r>
      <w:r w:rsidR="00A02139" w:rsidRPr="00A57630">
        <w:rPr>
          <w:sz w:val="28"/>
          <w:szCs w:val="28"/>
          <w:lang w:val="en-US"/>
        </w:rPr>
        <w:t xml:space="preserve"> </w:t>
      </w:r>
      <w:r w:rsidR="0055421B" w:rsidRPr="00A57630">
        <w:rPr>
          <w:sz w:val="28"/>
          <w:szCs w:val="28"/>
          <w:lang w:val="en-US"/>
        </w:rPr>
        <w:t>training</w:t>
      </w:r>
      <w:r w:rsidR="0055421B" w:rsidRPr="00957CFE">
        <w:rPr>
          <w:sz w:val="28"/>
          <w:szCs w:val="28"/>
          <w:lang w:val="en-US"/>
        </w:rPr>
        <w:t>;</w:t>
      </w:r>
      <w:r w:rsidR="00A02139">
        <w:rPr>
          <w:sz w:val="28"/>
          <w:szCs w:val="28"/>
          <w:lang w:val="en-US"/>
        </w:rPr>
        <w:t xml:space="preserve"> </w:t>
      </w:r>
      <w:r w:rsidR="00A02139" w:rsidRPr="00A57630">
        <w:rPr>
          <w:sz w:val="28"/>
          <w:szCs w:val="28"/>
          <w:lang w:val="en-US"/>
        </w:rPr>
        <w:t xml:space="preserve">organize group </w:t>
      </w:r>
      <w:r w:rsidRPr="00A57630">
        <w:rPr>
          <w:sz w:val="28"/>
          <w:szCs w:val="28"/>
          <w:lang w:val="en-US"/>
        </w:rPr>
        <w:t>discussion</w:t>
      </w:r>
      <w:r w:rsidRPr="00957CFE">
        <w:rPr>
          <w:sz w:val="28"/>
          <w:szCs w:val="28"/>
          <w:lang w:val="en-US"/>
        </w:rPr>
        <w:t xml:space="preserve">, </w:t>
      </w:r>
      <w:r w:rsidR="0055421B" w:rsidRPr="00A57630">
        <w:rPr>
          <w:sz w:val="28"/>
          <w:szCs w:val="28"/>
          <w:lang w:val="en-US"/>
        </w:rPr>
        <w:t>etc</w:t>
      </w:r>
      <w:r w:rsidR="0055421B" w:rsidRPr="00957CFE">
        <w:rPr>
          <w:sz w:val="28"/>
          <w:szCs w:val="28"/>
          <w:lang w:val="en-US"/>
        </w:rPr>
        <w:t>.</w:t>
      </w:r>
    </w:p>
    <w:p w:rsidR="00FB73B3" w:rsidRPr="00A57630" w:rsidRDefault="00C706AD" w:rsidP="00FB73B3">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Thus, summarizing these characteristics, it can be emphasized that the essence of the case – method is that the assimilation of knowledge and the formation of skills is the result of an active independent activity of students to resolve problematic practical situations, as a result of which creative mastery of professional knowledge and skills takes place and the d</w:t>
      </w:r>
      <w:r w:rsidR="00FB73B3" w:rsidRPr="00A57630">
        <w:rPr>
          <w:rFonts w:ascii="Times New Roman" w:hAnsi="Times New Roman"/>
          <w:sz w:val="28"/>
          <w:szCs w:val="28"/>
          <w:lang w:val="en-US"/>
        </w:rPr>
        <w:t>evelopment of mental abilities.</w:t>
      </w:r>
    </w:p>
    <w:p w:rsidR="00C706AD" w:rsidRPr="00957CFE" w:rsidRDefault="00C706AD" w:rsidP="00FB73B3">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In case-based learning, the zone of closest development of students expands to the area of ​​problem situations, in which the transition from ignorance to knowledge ceases to be basic for students, it becomes a natural link, a zone of active development of necessary basic and special competences.</w:t>
      </w:r>
      <w:r w:rsidRPr="00A57630">
        <w:rPr>
          <w:rFonts w:ascii="Times New Roman" w:hAnsi="Times New Roman"/>
          <w:sz w:val="28"/>
          <w:szCs w:val="28"/>
          <w:lang w:val="en-US"/>
        </w:rPr>
        <w:br/>
        <w:t xml:space="preserve">To achieve these and other goals, the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 must have an effective methodology for conducting practical exercises using the case method.</w:t>
      </w:r>
    </w:p>
    <w:p w:rsidR="00C706AD" w:rsidRPr="00A57630" w:rsidRDefault="00C706AD" w:rsidP="00957CFE">
      <w:pPr>
        <w:pStyle w:val="af2"/>
        <w:spacing w:before="0" w:beforeAutospacing="0" w:after="0" w:afterAutospacing="0"/>
        <w:jc w:val="both"/>
        <w:rPr>
          <w:sz w:val="28"/>
          <w:szCs w:val="28"/>
          <w:lang w:val="en-US"/>
        </w:rPr>
      </w:pPr>
    </w:p>
    <w:p w:rsidR="00C706AD" w:rsidRPr="00FB73B3" w:rsidRDefault="00C706AD" w:rsidP="00FB73B3">
      <w:pPr>
        <w:pStyle w:val="af2"/>
        <w:spacing w:before="0" w:beforeAutospacing="0" w:after="0" w:afterAutospacing="0"/>
        <w:ind w:firstLine="708"/>
        <w:jc w:val="center"/>
        <w:rPr>
          <w:rStyle w:val="af3"/>
          <w:b w:val="0"/>
          <w:sz w:val="28"/>
          <w:szCs w:val="28"/>
          <w:lang w:val="en-US"/>
        </w:rPr>
      </w:pPr>
      <w:r w:rsidRPr="00A57630">
        <w:rPr>
          <w:b/>
          <w:sz w:val="28"/>
          <w:szCs w:val="28"/>
          <w:lang w:val="en-US"/>
        </w:rPr>
        <w:t>2. TECHNIQUE OF SITUATIONAL TRAINING OF STUDENTS ON PRACTICAL CLASSES USING THE CASE-METHOD</w:t>
      </w:r>
    </w:p>
    <w:p w:rsidR="00FB73B3" w:rsidRDefault="00FB73B3" w:rsidP="00FB73B3">
      <w:pPr>
        <w:pStyle w:val="af2"/>
        <w:spacing w:before="0" w:beforeAutospacing="0" w:after="0" w:afterAutospacing="0"/>
        <w:ind w:firstLine="708"/>
        <w:jc w:val="both"/>
        <w:rPr>
          <w:sz w:val="28"/>
          <w:szCs w:val="28"/>
          <w:lang w:val="en-US"/>
        </w:rPr>
      </w:pP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As was noted in the first section, an effective form of practical training for students using case-based methods are classes, the didactic essence of which is based on the analysis of specific situations (solving situational problems).</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        The main objectives of the application of the case method in practical classes:</w:t>
      </w: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 xml:space="preserve">• </w:t>
      </w:r>
      <w:r w:rsidR="00FB73B3" w:rsidRPr="00A57630">
        <w:rPr>
          <w:sz w:val="28"/>
          <w:szCs w:val="28"/>
          <w:lang w:val="en-US"/>
        </w:rPr>
        <w:t>Consolidation</w:t>
      </w:r>
      <w:r w:rsidRPr="00A57630">
        <w:rPr>
          <w:sz w:val="28"/>
          <w:szCs w:val="28"/>
          <w:lang w:val="en-US"/>
        </w:rPr>
        <w:t xml:space="preserve"> of knowledge gained in previous classes;</w:t>
      </w:r>
    </w:p>
    <w:p w:rsidR="00C706AD" w:rsidRPr="00A57630" w:rsidRDefault="00FB73B3" w:rsidP="00FB73B3">
      <w:pPr>
        <w:pStyle w:val="af2"/>
        <w:spacing w:before="0" w:beforeAutospacing="0" w:after="0" w:afterAutospacing="0"/>
        <w:ind w:firstLine="708"/>
        <w:jc w:val="both"/>
        <w:rPr>
          <w:sz w:val="28"/>
          <w:szCs w:val="28"/>
          <w:lang w:val="en-US"/>
        </w:rPr>
      </w:pPr>
      <w:r w:rsidRPr="00A57630">
        <w:rPr>
          <w:sz w:val="28"/>
          <w:szCs w:val="28"/>
          <w:lang w:val="en-US"/>
        </w:rPr>
        <w:lastRenderedPageBreak/>
        <w:t>• P</w:t>
      </w:r>
      <w:r w:rsidR="00C706AD" w:rsidRPr="00A57630">
        <w:rPr>
          <w:sz w:val="28"/>
          <w:szCs w:val="28"/>
          <w:lang w:val="en-US"/>
        </w:rPr>
        <w:t>racticing the skills of practical use of conceptual schemes and familiarizing students with the analysis of practical situations;</w:t>
      </w: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 xml:space="preserve">• </w:t>
      </w:r>
      <w:r w:rsidR="00FB73B3" w:rsidRPr="00A57630">
        <w:rPr>
          <w:sz w:val="28"/>
          <w:szCs w:val="28"/>
          <w:lang w:val="en-US"/>
        </w:rPr>
        <w:t>Formation</w:t>
      </w:r>
      <w:r w:rsidRPr="00A57630">
        <w:rPr>
          <w:sz w:val="28"/>
          <w:szCs w:val="28"/>
          <w:lang w:val="en-US"/>
        </w:rPr>
        <w:t xml:space="preserve"> of students' basic and special competencies of professional activity in accordance with the curriculum of the discipline;</w:t>
      </w:r>
    </w:p>
    <w:p w:rsidR="00C706AD" w:rsidRPr="00A57630" w:rsidRDefault="00FB73B3" w:rsidP="00FB73B3">
      <w:pPr>
        <w:pStyle w:val="af2"/>
        <w:spacing w:before="0" w:beforeAutospacing="0" w:after="0" w:afterAutospacing="0"/>
        <w:ind w:firstLine="708"/>
        <w:jc w:val="both"/>
        <w:rPr>
          <w:sz w:val="28"/>
          <w:szCs w:val="28"/>
          <w:lang w:val="en-US"/>
        </w:rPr>
      </w:pPr>
      <w:r w:rsidRPr="00A57630">
        <w:rPr>
          <w:sz w:val="28"/>
          <w:szCs w:val="28"/>
          <w:lang w:val="en-US"/>
        </w:rPr>
        <w:t>• W</w:t>
      </w:r>
      <w:r w:rsidR="00C706AD" w:rsidRPr="00A57630">
        <w:rPr>
          <w:sz w:val="28"/>
          <w:szCs w:val="28"/>
          <w:lang w:val="en-US"/>
        </w:rPr>
        <w:t>orking out the skills of group analysis of problems and decision-making, development of corporate skills (“working in one team”), competent business communication and professional speech;</w:t>
      </w: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 xml:space="preserve">• </w:t>
      </w:r>
      <w:r w:rsidR="00FB73B3" w:rsidRPr="00A57630">
        <w:rPr>
          <w:sz w:val="28"/>
          <w:szCs w:val="28"/>
          <w:lang w:val="en-US"/>
        </w:rPr>
        <w:t>Current</w:t>
      </w:r>
      <w:r w:rsidRPr="00A57630">
        <w:rPr>
          <w:sz w:val="28"/>
          <w:szCs w:val="28"/>
          <w:lang w:val="en-US"/>
        </w:rPr>
        <w:t xml:space="preserve"> assessment of knowledge, skills, abilities and individual adjustment of tasks for independent work.</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          The advanced practice of using the case method allows developing a general structural-logical scheme for conducting a practical lesson using it (see Table 1).</w:t>
      </w:r>
    </w:p>
    <w:p w:rsidR="00C706AD" w:rsidRPr="00A57630" w:rsidRDefault="00C706AD" w:rsidP="00121F0F">
      <w:pPr>
        <w:pStyle w:val="af2"/>
        <w:spacing w:before="0" w:beforeAutospacing="0" w:after="0" w:afterAutospacing="0"/>
        <w:jc w:val="both"/>
        <w:rPr>
          <w:sz w:val="28"/>
          <w:szCs w:val="28"/>
          <w:lang w:val="en-US"/>
        </w:rPr>
      </w:pPr>
    </w:p>
    <w:p w:rsidR="00C706AD" w:rsidRPr="001229AF" w:rsidRDefault="00C706AD" w:rsidP="00121F0F">
      <w:pPr>
        <w:pStyle w:val="af2"/>
        <w:spacing w:before="0" w:beforeAutospacing="0" w:after="0" w:afterAutospacing="0"/>
        <w:jc w:val="right"/>
        <w:rPr>
          <w:sz w:val="28"/>
          <w:szCs w:val="28"/>
          <w:lang w:val="en-US"/>
        </w:rPr>
      </w:pPr>
      <w:r w:rsidRPr="00A57630">
        <w:rPr>
          <w:sz w:val="28"/>
          <w:szCs w:val="28"/>
          <w:lang w:val="en-US"/>
        </w:rPr>
        <w:t>Table</w:t>
      </w:r>
      <w:r w:rsidRPr="001229AF">
        <w:rPr>
          <w:sz w:val="28"/>
          <w:szCs w:val="28"/>
          <w:lang w:val="en-US"/>
        </w:rPr>
        <w:t xml:space="preserve"> 1</w:t>
      </w:r>
    </w:p>
    <w:p w:rsidR="00C706AD" w:rsidRPr="00A57630" w:rsidRDefault="003E3AD4" w:rsidP="00121F0F">
      <w:pPr>
        <w:pStyle w:val="af2"/>
        <w:spacing w:before="0" w:beforeAutospacing="0" w:after="0" w:afterAutospacing="0"/>
        <w:jc w:val="center"/>
        <w:rPr>
          <w:rStyle w:val="shorttext"/>
          <w:b/>
          <w:sz w:val="28"/>
          <w:szCs w:val="28"/>
          <w:lang w:val="en-US"/>
        </w:rPr>
      </w:pPr>
      <w:r w:rsidRPr="00A57630">
        <w:rPr>
          <w:rStyle w:val="shorttext"/>
          <w:b/>
          <w:sz w:val="28"/>
          <w:szCs w:val="28"/>
          <w:lang w:val="en-US"/>
        </w:rPr>
        <w:t>Structural-logical scheme of practical training</w:t>
      </w:r>
    </w:p>
    <w:p w:rsidR="00121F0F" w:rsidRPr="003E3AD4" w:rsidRDefault="00121F0F" w:rsidP="00121F0F">
      <w:pPr>
        <w:pStyle w:val="af2"/>
        <w:spacing w:before="0" w:beforeAutospacing="0" w:after="0" w:afterAutospacing="0"/>
        <w:jc w:val="center"/>
        <w:rPr>
          <w:b/>
          <w:sz w:val="28"/>
          <w:szCs w:val="28"/>
          <w:lang w:val="en-US"/>
        </w:rPr>
      </w:pPr>
    </w:p>
    <w:tbl>
      <w:tblPr>
        <w:tblW w:w="9640" w:type="dxa"/>
        <w:tblCellSpacing w:w="15"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560"/>
        <w:gridCol w:w="3676"/>
        <w:gridCol w:w="4404"/>
      </w:tblGrid>
      <w:tr w:rsidR="00C706AD" w:rsidRPr="00121F0F" w:rsidTr="00121F0F">
        <w:trPr>
          <w:tblCellSpacing w:w="15" w:type="dxa"/>
        </w:trPr>
        <w:tc>
          <w:tcPr>
            <w:tcW w:w="1515" w:type="dxa"/>
            <w:hideMark/>
          </w:tcPr>
          <w:p w:rsidR="00C706AD" w:rsidRPr="00121F0F" w:rsidRDefault="003E3AD4" w:rsidP="00121F0F">
            <w:pPr>
              <w:pStyle w:val="af2"/>
              <w:spacing w:before="0" w:beforeAutospacing="0" w:after="0" w:afterAutospacing="0"/>
              <w:jc w:val="center"/>
              <w:rPr>
                <w:b/>
                <w:sz w:val="28"/>
                <w:szCs w:val="28"/>
              </w:rPr>
            </w:pPr>
            <w:r w:rsidRPr="00121F0F">
              <w:rPr>
                <w:rStyle w:val="shorttext"/>
                <w:b/>
                <w:sz w:val="28"/>
                <w:szCs w:val="28"/>
              </w:rPr>
              <w:t>Phases of work</w:t>
            </w:r>
          </w:p>
        </w:tc>
        <w:tc>
          <w:tcPr>
            <w:tcW w:w="3646" w:type="dxa"/>
            <w:hideMark/>
          </w:tcPr>
          <w:p w:rsidR="00C706AD" w:rsidRPr="00121F0F" w:rsidRDefault="003E3AD4" w:rsidP="00121F0F">
            <w:pPr>
              <w:pStyle w:val="af2"/>
              <w:spacing w:before="0" w:beforeAutospacing="0" w:after="0" w:afterAutospacing="0"/>
              <w:jc w:val="center"/>
              <w:rPr>
                <w:b/>
                <w:sz w:val="28"/>
                <w:szCs w:val="28"/>
              </w:rPr>
            </w:pPr>
            <w:r w:rsidRPr="00121F0F">
              <w:rPr>
                <w:rStyle w:val="shorttext"/>
                <w:b/>
                <w:sz w:val="28"/>
                <w:szCs w:val="28"/>
              </w:rPr>
              <w:t>Lecturer's actions</w:t>
            </w:r>
          </w:p>
        </w:tc>
        <w:tc>
          <w:tcPr>
            <w:tcW w:w="4359" w:type="dxa"/>
            <w:hideMark/>
          </w:tcPr>
          <w:p w:rsidR="003E3AD4" w:rsidRPr="00121F0F" w:rsidRDefault="003E3AD4" w:rsidP="00121F0F">
            <w:pPr>
              <w:pStyle w:val="af2"/>
              <w:spacing w:before="0" w:beforeAutospacing="0" w:after="0" w:afterAutospacing="0"/>
              <w:jc w:val="center"/>
              <w:rPr>
                <w:b/>
                <w:bCs/>
                <w:sz w:val="28"/>
                <w:szCs w:val="28"/>
                <w:lang w:val="en-US"/>
              </w:rPr>
            </w:pPr>
            <w:r w:rsidRPr="00121F0F">
              <w:rPr>
                <w:rStyle w:val="af3"/>
                <w:sz w:val="28"/>
                <w:szCs w:val="28"/>
                <w:lang w:val="en-US"/>
              </w:rPr>
              <w:t>Student’s actions</w:t>
            </w:r>
          </w:p>
          <w:p w:rsidR="00C706AD" w:rsidRPr="00121F0F" w:rsidRDefault="00C706AD" w:rsidP="00121F0F">
            <w:pPr>
              <w:pStyle w:val="af2"/>
              <w:spacing w:before="0" w:beforeAutospacing="0" w:after="0" w:afterAutospacing="0"/>
              <w:jc w:val="center"/>
              <w:rPr>
                <w:sz w:val="28"/>
                <w:szCs w:val="28"/>
              </w:rPr>
            </w:pPr>
          </w:p>
        </w:tc>
      </w:tr>
      <w:tr w:rsidR="00C706AD" w:rsidRPr="005E0327" w:rsidTr="00121F0F">
        <w:trPr>
          <w:tblCellSpacing w:w="15" w:type="dxa"/>
        </w:trPr>
        <w:tc>
          <w:tcPr>
            <w:tcW w:w="1515" w:type="dxa"/>
            <w:vAlign w:val="center"/>
            <w:hideMark/>
          </w:tcPr>
          <w:p w:rsidR="00C706AD" w:rsidRPr="00121F0F" w:rsidRDefault="003E3AD4" w:rsidP="00121F0F">
            <w:pPr>
              <w:pStyle w:val="af2"/>
              <w:spacing w:before="0" w:beforeAutospacing="0" w:after="0" w:afterAutospacing="0"/>
              <w:jc w:val="both"/>
            </w:pPr>
            <w:r w:rsidRPr="00121F0F">
              <w:rPr>
                <w:rStyle w:val="shorttext"/>
              </w:rPr>
              <w:t xml:space="preserve">Before </w:t>
            </w:r>
            <w:r w:rsidR="00C177DC" w:rsidRPr="00121F0F">
              <w:rPr>
                <w:rStyle w:val="shorttext"/>
              </w:rPr>
              <w:t>lesson</w:t>
            </w:r>
          </w:p>
        </w:tc>
        <w:tc>
          <w:tcPr>
            <w:tcW w:w="3646" w:type="dxa"/>
            <w:vAlign w:val="center"/>
            <w:hideMark/>
          </w:tcPr>
          <w:p w:rsidR="00C706AD" w:rsidRPr="00121F0F" w:rsidRDefault="00121F0F" w:rsidP="00121F0F">
            <w:pPr>
              <w:spacing w:after="0" w:line="240" w:lineRule="auto"/>
              <w:jc w:val="both"/>
              <w:rPr>
                <w:rFonts w:ascii="Times New Roman" w:hAnsi="Times New Roman"/>
                <w:sz w:val="24"/>
                <w:szCs w:val="24"/>
                <w:lang w:val="en-US"/>
              </w:rPr>
            </w:pPr>
            <w:r w:rsidRPr="00A57630">
              <w:rPr>
                <w:rStyle w:val="shorttext"/>
                <w:rFonts w:ascii="Times New Roman" w:hAnsi="Times New Roman"/>
                <w:sz w:val="24"/>
                <w:szCs w:val="24"/>
                <w:lang w:val="en-US"/>
              </w:rPr>
              <w:t>Picks up the case.</w:t>
            </w:r>
          </w:p>
          <w:p w:rsidR="00C706AD" w:rsidRPr="00121F0F" w:rsidRDefault="00121F0F" w:rsidP="00121F0F">
            <w:pPr>
              <w:spacing w:after="0" w:line="240" w:lineRule="auto"/>
              <w:jc w:val="both"/>
              <w:rPr>
                <w:rFonts w:ascii="Times New Roman" w:hAnsi="Times New Roman"/>
                <w:sz w:val="24"/>
                <w:szCs w:val="24"/>
                <w:lang w:val="en-US"/>
              </w:rPr>
            </w:pPr>
            <w:r w:rsidRPr="00A57630">
              <w:rPr>
                <w:rFonts w:ascii="Times New Roman" w:hAnsi="Times New Roman"/>
                <w:sz w:val="24"/>
                <w:szCs w:val="24"/>
                <w:lang w:val="en-US"/>
              </w:rPr>
              <w:t xml:space="preserve">    Defines basic and auxiliary materials for preparing students.</w:t>
            </w:r>
          </w:p>
          <w:p w:rsidR="00C706AD" w:rsidRPr="00121F0F" w:rsidRDefault="00121F0F" w:rsidP="00121F0F">
            <w:pPr>
              <w:spacing w:after="0" w:line="240" w:lineRule="auto"/>
              <w:jc w:val="both"/>
              <w:rPr>
                <w:rFonts w:ascii="Times New Roman" w:hAnsi="Times New Roman"/>
                <w:sz w:val="24"/>
                <w:szCs w:val="24"/>
                <w:lang w:val="en-US"/>
              </w:rPr>
            </w:pPr>
            <w:r w:rsidRPr="00A57630">
              <w:rPr>
                <w:rStyle w:val="shorttext"/>
                <w:rFonts w:ascii="Times New Roman" w:hAnsi="Times New Roman"/>
                <w:sz w:val="24"/>
                <w:szCs w:val="24"/>
                <w:lang w:val="en-US"/>
              </w:rPr>
              <w:t>Develops a scenario of lesson</w:t>
            </w:r>
            <w:r w:rsidR="00C706AD" w:rsidRPr="00121F0F">
              <w:rPr>
                <w:rFonts w:ascii="Times New Roman" w:hAnsi="Times New Roman"/>
                <w:sz w:val="24"/>
                <w:szCs w:val="24"/>
                <w:lang w:val="en-US"/>
              </w:rPr>
              <w:t>.</w:t>
            </w:r>
          </w:p>
        </w:tc>
        <w:tc>
          <w:tcPr>
            <w:tcW w:w="4359" w:type="dxa"/>
            <w:vAlign w:val="center"/>
            <w:hideMark/>
          </w:tcPr>
          <w:p w:rsidR="00C706AD" w:rsidRPr="00121F0F" w:rsidRDefault="00121F0F" w:rsidP="00121F0F">
            <w:pPr>
              <w:spacing w:after="0" w:line="240" w:lineRule="auto"/>
              <w:jc w:val="both"/>
              <w:rPr>
                <w:rFonts w:ascii="Times New Roman" w:hAnsi="Times New Roman"/>
                <w:sz w:val="24"/>
                <w:szCs w:val="24"/>
                <w:lang w:val="en-US"/>
              </w:rPr>
            </w:pPr>
            <w:r w:rsidRPr="00A57630">
              <w:rPr>
                <w:rStyle w:val="shorttext"/>
                <w:rFonts w:ascii="Times New Roman" w:hAnsi="Times New Roman"/>
                <w:sz w:val="24"/>
                <w:szCs w:val="24"/>
                <w:lang w:val="en-US"/>
              </w:rPr>
              <w:t>Gets a case and a list of recommended literature</w:t>
            </w:r>
            <w:r w:rsidR="00C706AD" w:rsidRPr="00121F0F">
              <w:rPr>
                <w:rFonts w:ascii="Times New Roman" w:hAnsi="Times New Roman"/>
                <w:sz w:val="24"/>
                <w:szCs w:val="24"/>
                <w:lang w:val="en-US"/>
              </w:rPr>
              <w:t>.</w:t>
            </w:r>
          </w:p>
          <w:p w:rsidR="00C706AD" w:rsidRPr="00121F0F" w:rsidRDefault="00C706AD" w:rsidP="00121F0F">
            <w:pPr>
              <w:spacing w:after="0" w:line="240" w:lineRule="auto"/>
              <w:jc w:val="both"/>
              <w:rPr>
                <w:rFonts w:ascii="Times New Roman" w:hAnsi="Times New Roman"/>
                <w:sz w:val="24"/>
                <w:szCs w:val="24"/>
                <w:lang w:val="en-US"/>
              </w:rPr>
            </w:pPr>
          </w:p>
          <w:p w:rsidR="00C706AD" w:rsidRPr="001229AF" w:rsidRDefault="00C706AD" w:rsidP="00121F0F">
            <w:pPr>
              <w:pStyle w:val="af2"/>
              <w:tabs>
                <w:tab w:val="left" w:pos="2210"/>
              </w:tabs>
              <w:spacing w:before="0" w:beforeAutospacing="0" w:after="0" w:afterAutospacing="0"/>
              <w:jc w:val="both"/>
              <w:rPr>
                <w:lang w:val="en-US"/>
              </w:rPr>
            </w:pPr>
            <w:r w:rsidRPr="001229AF">
              <w:rPr>
                <w:lang w:val="en-US"/>
              </w:rPr>
              <w:t> </w:t>
            </w:r>
          </w:p>
        </w:tc>
      </w:tr>
      <w:tr w:rsidR="00C706AD" w:rsidRPr="00121F0F" w:rsidTr="00121F0F">
        <w:trPr>
          <w:tblCellSpacing w:w="15" w:type="dxa"/>
        </w:trPr>
        <w:tc>
          <w:tcPr>
            <w:tcW w:w="1515" w:type="dxa"/>
            <w:vAlign w:val="center"/>
            <w:hideMark/>
          </w:tcPr>
          <w:p w:rsidR="00C706AD" w:rsidRPr="00121F0F" w:rsidRDefault="003E3AD4" w:rsidP="00121F0F">
            <w:pPr>
              <w:pStyle w:val="af2"/>
              <w:spacing w:before="0" w:beforeAutospacing="0" w:after="0" w:afterAutospacing="0"/>
              <w:jc w:val="both"/>
              <w:rPr>
                <w:lang w:val="en-US"/>
              </w:rPr>
            </w:pPr>
            <w:r w:rsidRPr="00A57630">
              <w:rPr>
                <w:rStyle w:val="shorttext"/>
                <w:lang w:val="en-US"/>
              </w:rPr>
              <w:t>The main part of the lesson</w:t>
            </w:r>
            <w:r w:rsidR="00C706AD" w:rsidRPr="00121F0F">
              <w:rPr>
                <w:rStyle w:val="af3"/>
                <w:lang w:val="en-US"/>
              </w:rPr>
              <w:t> </w:t>
            </w:r>
          </w:p>
        </w:tc>
        <w:tc>
          <w:tcPr>
            <w:tcW w:w="3646" w:type="dxa"/>
            <w:vAlign w:val="center"/>
            <w:hideMark/>
          </w:tcPr>
          <w:p w:rsidR="00C706AD" w:rsidRPr="00121F0F" w:rsidRDefault="00121F0F" w:rsidP="00121F0F">
            <w:pPr>
              <w:spacing w:after="0" w:line="240" w:lineRule="auto"/>
              <w:jc w:val="both"/>
              <w:rPr>
                <w:rFonts w:ascii="Times New Roman" w:hAnsi="Times New Roman"/>
                <w:sz w:val="24"/>
                <w:szCs w:val="24"/>
                <w:lang w:val="en-US"/>
              </w:rPr>
            </w:pPr>
            <w:r w:rsidRPr="00A57630">
              <w:rPr>
                <w:rFonts w:ascii="Times New Roman" w:hAnsi="Times New Roman"/>
                <w:sz w:val="24"/>
                <w:szCs w:val="24"/>
                <w:lang w:val="en-US"/>
              </w:rPr>
              <w:t>1.Organizes a preliminary discussion of the case.</w:t>
            </w:r>
            <w:r w:rsidRPr="00A57630">
              <w:rPr>
                <w:rFonts w:ascii="Times New Roman" w:hAnsi="Times New Roman"/>
                <w:sz w:val="24"/>
                <w:szCs w:val="24"/>
                <w:lang w:val="en-US"/>
              </w:rPr>
              <w:br/>
              <w:t>2. Divides the group into subgroups.</w:t>
            </w:r>
            <w:r w:rsidRPr="00A57630">
              <w:rPr>
                <w:rFonts w:ascii="Times New Roman" w:hAnsi="Times New Roman"/>
                <w:sz w:val="24"/>
                <w:szCs w:val="24"/>
                <w:lang w:val="en-US"/>
              </w:rPr>
              <w:br/>
              <w:t>3. Manages the discussion of the case in subgroups, providing them with additional information.</w:t>
            </w:r>
            <w:r w:rsidRPr="00A57630">
              <w:rPr>
                <w:rFonts w:ascii="Times New Roman" w:hAnsi="Times New Roman"/>
                <w:sz w:val="24"/>
                <w:szCs w:val="24"/>
                <w:lang w:val="en-US"/>
              </w:rPr>
              <w:br/>
              <w:t>4. Asks questions that deepen understanding of the case and problems.</w:t>
            </w:r>
            <w:r w:rsidRPr="00A57630">
              <w:rPr>
                <w:rFonts w:ascii="Times New Roman" w:hAnsi="Times New Roman"/>
                <w:sz w:val="24"/>
                <w:szCs w:val="24"/>
                <w:lang w:val="en-US"/>
              </w:rPr>
              <w:br/>
              <w:t>5. Develops solutions, listens to what others say.</w:t>
            </w:r>
            <w:r w:rsidRPr="00A57630">
              <w:rPr>
                <w:rFonts w:ascii="Times New Roman" w:hAnsi="Times New Roman"/>
                <w:sz w:val="24"/>
                <w:szCs w:val="24"/>
                <w:lang w:val="en-US"/>
              </w:rPr>
              <w:br/>
              <w:t>6. Takes decisions, participates in their adoption.</w:t>
            </w:r>
          </w:p>
        </w:tc>
        <w:tc>
          <w:tcPr>
            <w:tcW w:w="4359" w:type="dxa"/>
            <w:vAlign w:val="center"/>
            <w:hideMark/>
          </w:tcPr>
          <w:p w:rsidR="00121F0F" w:rsidRPr="00121F0F" w:rsidRDefault="00121F0F" w:rsidP="00121F0F">
            <w:pPr>
              <w:spacing w:after="0" w:line="240" w:lineRule="auto"/>
              <w:jc w:val="center"/>
              <w:rPr>
                <w:rFonts w:ascii="Times New Roman" w:hAnsi="Times New Roman"/>
                <w:sz w:val="24"/>
                <w:szCs w:val="24"/>
              </w:rPr>
            </w:pPr>
            <w:r w:rsidRPr="00121F0F">
              <w:rPr>
                <w:rStyle w:val="shorttext"/>
                <w:rFonts w:ascii="Times New Roman" w:hAnsi="Times New Roman"/>
                <w:sz w:val="24"/>
                <w:szCs w:val="24"/>
              </w:rPr>
              <w:t>Individually preparing for lessons</w:t>
            </w:r>
          </w:p>
          <w:p w:rsidR="00C706AD" w:rsidRPr="00121F0F" w:rsidRDefault="00C706AD" w:rsidP="00121F0F">
            <w:pPr>
              <w:spacing w:after="0" w:line="240" w:lineRule="auto"/>
              <w:jc w:val="both"/>
              <w:rPr>
                <w:rFonts w:ascii="Times New Roman" w:hAnsi="Times New Roman"/>
                <w:sz w:val="24"/>
                <w:szCs w:val="24"/>
                <w:lang w:val="en-US"/>
              </w:rPr>
            </w:pPr>
          </w:p>
        </w:tc>
      </w:tr>
      <w:tr w:rsidR="00C706AD" w:rsidRPr="005E0327" w:rsidTr="00121F0F">
        <w:trPr>
          <w:tblCellSpacing w:w="15" w:type="dxa"/>
        </w:trPr>
        <w:tc>
          <w:tcPr>
            <w:tcW w:w="1515" w:type="dxa"/>
            <w:vAlign w:val="center"/>
            <w:hideMark/>
          </w:tcPr>
          <w:p w:rsidR="00C706AD" w:rsidRPr="00121F0F" w:rsidRDefault="00C177DC" w:rsidP="00121F0F">
            <w:pPr>
              <w:pStyle w:val="af2"/>
              <w:spacing w:before="0" w:beforeAutospacing="0" w:after="0" w:afterAutospacing="0"/>
              <w:jc w:val="both"/>
              <w:rPr>
                <w:lang w:val="en-US"/>
              </w:rPr>
            </w:pPr>
            <w:r w:rsidRPr="00A57630">
              <w:rPr>
                <w:rStyle w:val="shorttext"/>
                <w:lang w:val="en-US"/>
              </w:rPr>
              <w:t>The final part of the lesson</w:t>
            </w:r>
            <w:r w:rsidR="00C706AD" w:rsidRPr="00121F0F">
              <w:rPr>
                <w:rStyle w:val="af3"/>
                <w:lang w:val="en-US"/>
              </w:rPr>
              <w:t> </w:t>
            </w:r>
          </w:p>
        </w:tc>
        <w:tc>
          <w:tcPr>
            <w:tcW w:w="3646" w:type="dxa"/>
            <w:vAlign w:val="center"/>
            <w:hideMark/>
          </w:tcPr>
          <w:p w:rsidR="00121F0F" w:rsidRPr="00A57630" w:rsidRDefault="00121F0F" w:rsidP="00121F0F">
            <w:pPr>
              <w:pStyle w:val="af2"/>
              <w:spacing w:before="0" w:beforeAutospacing="0" w:after="0" w:afterAutospacing="0"/>
              <w:jc w:val="both"/>
              <w:rPr>
                <w:lang w:val="en-US"/>
              </w:rPr>
            </w:pPr>
            <w:r w:rsidRPr="00A57630">
              <w:rPr>
                <w:lang w:val="en-US"/>
              </w:rPr>
              <w:t>1. Evaluates the work of students.</w:t>
            </w:r>
            <w:r w:rsidRPr="00A57630">
              <w:rPr>
                <w:lang w:val="en-US"/>
              </w:rPr>
              <w:br/>
              <w:t>2. Evaluates the decisions made and questions posed.</w:t>
            </w:r>
          </w:p>
          <w:p w:rsidR="00C706AD" w:rsidRPr="00121F0F" w:rsidRDefault="00121F0F" w:rsidP="00121F0F">
            <w:pPr>
              <w:pStyle w:val="af2"/>
              <w:spacing w:before="0" w:beforeAutospacing="0" w:after="0" w:afterAutospacing="0"/>
              <w:jc w:val="both"/>
            </w:pPr>
            <w:r w:rsidRPr="00121F0F">
              <w:t>3. Gives recommendations.</w:t>
            </w:r>
            <w:r w:rsidR="00C706AD" w:rsidRPr="00121F0F">
              <w:t> </w:t>
            </w:r>
          </w:p>
        </w:tc>
        <w:tc>
          <w:tcPr>
            <w:tcW w:w="4359" w:type="dxa"/>
            <w:vAlign w:val="center"/>
            <w:hideMark/>
          </w:tcPr>
          <w:p w:rsidR="00C706AD" w:rsidRPr="00121F0F" w:rsidRDefault="00121F0F" w:rsidP="00121F0F">
            <w:pPr>
              <w:pStyle w:val="af2"/>
              <w:spacing w:before="0" w:beforeAutospacing="0" w:after="0" w:afterAutospacing="0"/>
              <w:jc w:val="both"/>
              <w:rPr>
                <w:lang w:val="en-US"/>
              </w:rPr>
            </w:pPr>
            <w:r w:rsidRPr="00A57630">
              <w:rPr>
                <w:lang w:val="en-US"/>
              </w:rPr>
              <w:t>Makes a written report on the lesson on this topic with the conclusions and recommendations of the lecturer.</w:t>
            </w:r>
            <w:r w:rsidR="00C706AD" w:rsidRPr="00121F0F">
              <w:rPr>
                <w:lang w:val="en-US"/>
              </w:rPr>
              <w:t> </w:t>
            </w:r>
          </w:p>
        </w:tc>
      </w:tr>
    </w:tbl>
    <w:p w:rsidR="00121F0F" w:rsidRDefault="00121F0F" w:rsidP="00121F0F">
      <w:pPr>
        <w:pStyle w:val="af2"/>
        <w:spacing w:before="0" w:beforeAutospacing="0" w:after="0" w:afterAutospacing="0"/>
        <w:jc w:val="both"/>
        <w:rPr>
          <w:sz w:val="28"/>
          <w:szCs w:val="28"/>
          <w:lang w:val="en-US"/>
        </w:rPr>
      </w:pPr>
    </w:p>
    <w:p w:rsidR="00121F0F"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t>As</w:t>
      </w:r>
      <w:r w:rsidR="00121F0F" w:rsidRPr="00A57630">
        <w:rPr>
          <w:sz w:val="28"/>
          <w:szCs w:val="28"/>
          <w:lang w:val="en-US"/>
        </w:rPr>
        <w:t xml:space="preserve"> we</w:t>
      </w:r>
      <w:r w:rsidRPr="00A57630">
        <w:rPr>
          <w:sz w:val="28"/>
          <w:szCs w:val="28"/>
          <w:lang w:val="en-US"/>
        </w:rPr>
        <w:t xml:space="preserve"> can be seen from the table, the activity of the </w:t>
      </w:r>
      <w:r w:rsidR="00121F0F" w:rsidRPr="00A57630">
        <w:rPr>
          <w:sz w:val="28"/>
          <w:szCs w:val="28"/>
          <w:lang w:val="en-US"/>
        </w:rPr>
        <w:t>lecturer</w:t>
      </w:r>
      <w:r w:rsidRPr="00A57630">
        <w:rPr>
          <w:sz w:val="28"/>
          <w:szCs w:val="28"/>
          <w:lang w:val="en-US"/>
        </w:rPr>
        <w:t xml:space="preserve"> when using the case method involves two phases. The first phase is a complex creative work to create a case and questions for its analysis. It is carried out outside the audience and includes research, methodological and constructive activities of the </w:t>
      </w:r>
      <w:r w:rsidR="00121F0F" w:rsidRPr="00A57630">
        <w:rPr>
          <w:sz w:val="28"/>
          <w:szCs w:val="28"/>
          <w:lang w:val="en-US"/>
        </w:rPr>
        <w:t>lecturer.</w:t>
      </w:r>
    </w:p>
    <w:p w:rsidR="00121F0F"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lastRenderedPageBreak/>
        <w:t xml:space="preserve">However, a well-prepared case is not enough for effective training. For this, it is necessary to also prepare methodological support, both for independent work of students, and for the upcoming practical training. The second phase includes the activities of the </w:t>
      </w:r>
      <w:r w:rsidR="00121F0F" w:rsidRPr="00A57630">
        <w:rPr>
          <w:sz w:val="28"/>
          <w:szCs w:val="28"/>
          <w:lang w:val="en-US"/>
        </w:rPr>
        <w:t>lecturer</w:t>
      </w:r>
      <w:r w:rsidRPr="00A57630">
        <w:rPr>
          <w:sz w:val="28"/>
          <w:szCs w:val="28"/>
          <w:lang w:val="en-US"/>
        </w:rPr>
        <w:t xml:space="preserve"> in the classroom, where he delivers opening and closing words, organizes small study groups and discussion, supports educational and cognitive activity and business attitude in the audience, assesses the contribution of each student to solving the problem situation.</w:t>
      </w:r>
    </w:p>
    <w:p w:rsidR="00C706AD"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t>Creation (choice) of a case. Selection of a case for a specific practical lesson is not an easy process. The theory and practice of situational training develops a list of criteria for the selection of case material. In summary, a good case:</w:t>
      </w:r>
    </w:p>
    <w:p w:rsidR="00C706AD" w:rsidRPr="00957CFE" w:rsidRDefault="00121F0F" w:rsidP="00121F0F">
      <w:pPr>
        <w:pStyle w:val="af2"/>
        <w:spacing w:before="0" w:beforeAutospacing="0" w:after="0" w:afterAutospacing="0"/>
        <w:ind w:firstLine="708"/>
        <w:jc w:val="both"/>
        <w:rPr>
          <w:sz w:val="28"/>
          <w:szCs w:val="28"/>
          <w:lang w:val="en-US"/>
        </w:rPr>
      </w:pPr>
      <w:r w:rsidRPr="00A57630">
        <w:rPr>
          <w:i/>
          <w:sz w:val="28"/>
          <w:szCs w:val="28"/>
          <w:lang w:val="en-US"/>
        </w:rPr>
        <w:t>S</w:t>
      </w:r>
      <w:r w:rsidR="00E77C35" w:rsidRPr="00A57630">
        <w:rPr>
          <w:i/>
          <w:sz w:val="28"/>
          <w:szCs w:val="28"/>
          <w:lang w:val="en-US"/>
        </w:rPr>
        <w:t>peak</w:t>
      </w:r>
      <w:r w:rsidR="00C706AD" w:rsidRPr="00A57630">
        <w:rPr>
          <w:sz w:val="28"/>
          <w:szCs w:val="28"/>
          <w:lang w:val="en-US"/>
        </w:rPr>
        <w:t>. Like all good stories, a case should be with a good storyline.</w:t>
      </w:r>
    </w:p>
    <w:p w:rsidR="00C706AD" w:rsidRPr="00957CFE" w:rsidRDefault="00121F0F" w:rsidP="00121F0F">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 </w:t>
      </w:r>
      <w:r w:rsidRPr="00A57630">
        <w:rPr>
          <w:rFonts w:ascii="Times New Roman" w:hAnsi="Times New Roman"/>
          <w:i/>
          <w:sz w:val="28"/>
          <w:szCs w:val="28"/>
          <w:lang w:val="en-US"/>
        </w:rPr>
        <w:t>Focuses</w:t>
      </w:r>
      <w:r w:rsidR="00C706AD" w:rsidRPr="00A57630">
        <w:rPr>
          <w:rFonts w:ascii="Times New Roman" w:hAnsi="Times New Roman"/>
          <w:sz w:val="28"/>
          <w:szCs w:val="28"/>
          <w:lang w:val="en-US"/>
        </w:rPr>
        <w:t xml:space="preserve"> on the topic of interest. For a case to be real, a living example, and so that a student does not believe that he is invented, there must be a problem in it, there must be tension in it, the case must be resolved by something.</w:t>
      </w:r>
    </w:p>
    <w:p w:rsidR="00C706AD" w:rsidRPr="00957CFE" w:rsidRDefault="00121F0F" w:rsidP="00121F0F">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 </w:t>
      </w:r>
      <w:r w:rsidR="00C706AD" w:rsidRPr="00A57630">
        <w:rPr>
          <w:rFonts w:ascii="Times New Roman" w:hAnsi="Times New Roman"/>
          <w:i/>
          <w:sz w:val="28"/>
          <w:szCs w:val="28"/>
          <w:lang w:val="en-US"/>
        </w:rPr>
        <w:t>Contains</w:t>
      </w:r>
      <w:r w:rsidR="00C706AD" w:rsidRPr="00A57630">
        <w:rPr>
          <w:rFonts w:ascii="Times New Roman" w:hAnsi="Times New Roman"/>
          <w:sz w:val="28"/>
          <w:szCs w:val="28"/>
          <w:lang w:val="en-US"/>
        </w:rPr>
        <w:t xml:space="preserve"> current situations (events)</w:t>
      </w:r>
      <w:r w:rsidR="00C706AD" w:rsidRPr="00957CFE">
        <w:rPr>
          <w:rFonts w:ascii="Times New Roman" w:hAnsi="Times New Roman"/>
          <w:sz w:val="28"/>
          <w:szCs w:val="28"/>
          <w:lang w:val="en-US"/>
        </w:rPr>
        <w:t>.</w:t>
      </w:r>
    </w:p>
    <w:p w:rsidR="00C706AD"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Causes a feeling</w:t>
      </w:r>
      <w:r w:rsidRPr="00A57630">
        <w:rPr>
          <w:sz w:val="28"/>
          <w:szCs w:val="28"/>
          <w:lang w:val="en-US"/>
        </w:rPr>
        <w:t xml:space="preserve"> of empathy with its protagonists. It is important that the case be described the situation of the central characters, which in many cases is an important element in the decision-making process.</w:t>
      </w:r>
    </w:p>
    <w:p w:rsidR="00C706AD"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 xml:space="preserve">Includes </w:t>
      </w:r>
      <w:r w:rsidRPr="00A57630">
        <w:rPr>
          <w:sz w:val="28"/>
          <w:szCs w:val="28"/>
          <w:lang w:val="en-US"/>
        </w:rPr>
        <w:t>quotes (documents) from sources (organizations, enterprises). Quotations from materials (spoken or written, official or unofficial) add realism and allow the student to interpret such quotations in the light of what he knows about practical issues.</w:t>
      </w:r>
    </w:p>
    <w:p w:rsidR="00E77C35" w:rsidRPr="00A57630" w:rsidRDefault="00C706AD" w:rsidP="00E77C35">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 xml:space="preserve">Contains </w:t>
      </w:r>
      <w:r w:rsidRPr="00A57630">
        <w:rPr>
          <w:sz w:val="28"/>
          <w:szCs w:val="28"/>
          <w:lang w:val="en-US"/>
        </w:rPr>
        <w:t xml:space="preserve">problems understandable to the student. This activates the work, makes it substantive, </w:t>
      </w:r>
      <w:r w:rsidR="00A02139" w:rsidRPr="00A57630">
        <w:rPr>
          <w:sz w:val="28"/>
          <w:szCs w:val="28"/>
          <w:lang w:val="en-US"/>
        </w:rPr>
        <w:t>and develops</w:t>
      </w:r>
      <w:r w:rsidRPr="00A57630">
        <w:rPr>
          <w:sz w:val="28"/>
          <w:szCs w:val="28"/>
          <w:lang w:val="en-US"/>
        </w:rPr>
        <w:t xml:space="preserve"> purposefulness and c</w:t>
      </w:r>
      <w:r w:rsidR="00E77C35" w:rsidRPr="00A57630">
        <w:rPr>
          <w:sz w:val="28"/>
          <w:szCs w:val="28"/>
          <w:lang w:val="en-US"/>
        </w:rPr>
        <w:t>oncreteness in decision making.</w:t>
      </w:r>
    </w:p>
    <w:p w:rsidR="00E77C35" w:rsidRPr="00A57630" w:rsidRDefault="00C706AD" w:rsidP="00E77C35">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Requires</w:t>
      </w:r>
      <w:r w:rsidRPr="00A57630">
        <w:rPr>
          <w:sz w:val="28"/>
          <w:szCs w:val="28"/>
          <w:lang w:val="en-US"/>
        </w:rPr>
        <w:t xml:space="preserve"> high marks for decisions already taken. Since in real life decisions are often made, guided by precedents, previous actions, etc., it is advisable that the case should represent the rational aspects of the previous decisions, according to which new solutions can be built.</w:t>
      </w:r>
    </w:p>
    <w:p w:rsidR="00C706AD" w:rsidRPr="00A57630" w:rsidRDefault="00C706AD" w:rsidP="00E77C35">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Promotes</w:t>
      </w:r>
      <w:r w:rsidRPr="00A57630">
        <w:rPr>
          <w:sz w:val="28"/>
          <w:szCs w:val="28"/>
          <w:lang w:val="en-US"/>
        </w:rPr>
        <w:t xml:space="preserve"> management skills. Some cases document elements of the management process of an organization, a situation, etc., thus representing a model that a student can take as a model in a professional activity.</w:t>
      </w:r>
      <w:r w:rsidRPr="00957CFE">
        <w:rPr>
          <w:sz w:val="28"/>
          <w:szCs w:val="28"/>
          <w:lang w:val="en-US"/>
        </w:rPr>
        <w:t>    </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A case that exhaustively illustrates the task (problem, situation) of a professional activity is a good tool for developing the necessary competencies.</w:t>
      </w:r>
    </w:p>
    <w:p w:rsidR="00C706AD" w:rsidRPr="00A57630" w:rsidRDefault="00C706AD" w:rsidP="00957CFE">
      <w:pPr>
        <w:pStyle w:val="af2"/>
        <w:spacing w:before="0" w:beforeAutospacing="0" w:after="0" w:afterAutospacing="0"/>
        <w:rPr>
          <w:sz w:val="28"/>
          <w:szCs w:val="28"/>
          <w:lang w:val="en-US"/>
        </w:rPr>
      </w:pPr>
      <w:r w:rsidRPr="00A57630">
        <w:rPr>
          <w:sz w:val="28"/>
          <w:szCs w:val="28"/>
          <w:lang w:val="en-US"/>
        </w:rPr>
        <w:t>There are several options for presenting situational material to students:</w:t>
      </w:r>
      <w:r w:rsidRPr="00A57630">
        <w:rPr>
          <w:sz w:val="28"/>
          <w:szCs w:val="28"/>
          <w:lang w:val="en-US"/>
        </w:rPr>
        <w:br/>
        <w:t>• detailed version of the description of the situation;</w:t>
      </w:r>
      <w:r w:rsidRPr="00A57630">
        <w:rPr>
          <w:sz w:val="28"/>
          <w:szCs w:val="28"/>
          <w:lang w:val="en-US"/>
        </w:rPr>
        <w:br/>
        <w:t>• abridged version;</w:t>
      </w:r>
      <w:r w:rsidRPr="00A57630">
        <w:rPr>
          <w:sz w:val="28"/>
          <w:szCs w:val="28"/>
          <w:lang w:val="en-US"/>
        </w:rPr>
        <w:br/>
        <w:t>• filmed movie or video;</w:t>
      </w:r>
      <w:r w:rsidRPr="00A57630">
        <w:rPr>
          <w:sz w:val="28"/>
          <w:szCs w:val="28"/>
          <w:lang w:val="en-US"/>
        </w:rPr>
        <w:br/>
        <w:t>• typical case of professional activity;</w:t>
      </w:r>
      <w:r w:rsidRPr="00A57630">
        <w:rPr>
          <w:sz w:val="28"/>
          <w:szCs w:val="28"/>
          <w:lang w:val="en-US"/>
        </w:rPr>
        <w:br/>
        <w:t>• the case proposed by one of the trainees;</w:t>
      </w:r>
      <w:r w:rsidRPr="00A57630">
        <w:rPr>
          <w:sz w:val="28"/>
          <w:szCs w:val="28"/>
          <w:lang w:val="en-US"/>
        </w:rPr>
        <w:br/>
      </w:r>
      <w:r w:rsidRPr="00A57630">
        <w:rPr>
          <w:sz w:val="28"/>
          <w:szCs w:val="28"/>
          <w:lang w:val="en-US"/>
        </w:rPr>
        <w:lastRenderedPageBreak/>
        <w:t>• a case arising during a discussion in a study group;</w:t>
      </w:r>
      <w:r w:rsidRPr="00A57630">
        <w:rPr>
          <w:sz w:val="28"/>
          <w:szCs w:val="28"/>
          <w:lang w:val="en-US"/>
        </w:rPr>
        <w:br/>
        <w:t>• analysis of the decision taken in any situation, etc.</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 xml:space="preserve">The key point of the method of specific situations is the formulation of the problem. It is preferable to describe the situation not so much through the facts, as through the signs of the problem and the factors that gave rise to it. The description of each situation is carried out in a clear and precise form. The problem should also be stated briefly, clearly, clearly. The </w:t>
      </w:r>
      <w:r w:rsidR="00121F0F" w:rsidRPr="00A57630">
        <w:rPr>
          <w:sz w:val="28"/>
          <w:szCs w:val="28"/>
          <w:lang w:val="en-US"/>
        </w:rPr>
        <w:t>lecturer</w:t>
      </w:r>
      <w:r w:rsidRPr="00A57630">
        <w:rPr>
          <w:sz w:val="28"/>
          <w:szCs w:val="28"/>
          <w:lang w:val="en-US"/>
        </w:rPr>
        <w:t xml:space="preserve"> focuses primarily on the assumptions and their verification. Testing assumptions is closely related to the development of alternative solutions. The alternative is the means of action that lead to the resolution of the problem situation. The requirement for alternatives: mutual exclusion and the exhaustive nature of their combination. It is also necessary to develop criteria for solving the problem and an action </w:t>
      </w:r>
      <w:proofErr w:type="spellStart"/>
      <w:r w:rsidRPr="00A57630">
        <w:rPr>
          <w:sz w:val="28"/>
          <w:szCs w:val="28"/>
          <w:lang w:val="en-US"/>
        </w:rPr>
        <w:t>program.Students</w:t>
      </w:r>
      <w:proofErr w:type="spellEnd"/>
      <w:r w:rsidRPr="00A57630">
        <w:rPr>
          <w:sz w:val="28"/>
          <w:szCs w:val="28"/>
          <w:lang w:val="en-US"/>
        </w:rPr>
        <w:t xml:space="preserve"> pre-study the case, involving the lecture course materials and other various sources of information. The use of this technology allows you to organize a student’s extracurricular work, making it meaningful, interesting and effective.</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The auditing element of the methodology (technology) is a detailed discussion of the content. The essence of this discussion is that students are offered to comprehend a real life situation, the description of which simultaneously reflects not only a practical problem, but also actualizes a certain set of knowledge, skills and abilities that must be learned in solving this problem. As noted, the problem itself does not have unambiguous solutions. The advantage of discussing options for solving situational problems is the ability to optimally combine theory and practice, which is of fundamental importance in the practical training of a specialist. In the discussion, an active professional position is formed, professional speech. Developed ideas and solutions are the result of collective efforts.</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The task of the </w:t>
      </w:r>
      <w:r w:rsidR="00121F0F" w:rsidRPr="00A57630">
        <w:rPr>
          <w:sz w:val="28"/>
          <w:szCs w:val="28"/>
          <w:lang w:val="en-US"/>
        </w:rPr>
        <w:t>lecturer</w:t>
      </w:r>
      <w:r w:rsidRPr="00A57630">
        <w:rPr>
          <w:sz w:val="28"/>
          <w:szCs w:val="28"/>
          <w:lang w:val="en-US"/>
        </w:rPr>
        <w:t xml:space="preserve">, as follows from the didactic nature of the discussion in the group, is to select additional real material, to help students consistently solve the problem and get the reaction of others (other students and the </w:t>
      </w:r>
      <w:r w:rsidR="00121F0F" w:rsidRPr="00A57630">
        <w:rPr>
          <w:sz w:val="28"/>
          <w:szCs w:val="28"/>
          <w:lang w:val="en-US"/>
        </w:rPr>
        <w:t>lecturer</w:t>
      </w:r>
      <w:r w:rsidRPr="00A57630">
        <w:rPr>
          <w:sz w:val="28"/>
          <w:szCs w:val="28"/>
          <w:lang w:val="en-US"/>
        </w:rPr>
        <w:t xml:space="preserve">) to their actions. It should be understood that various solutions are possible, arising from ambiguity, problems. Therefore, the </w:t>
      </w:r>
      <w:r w:rsidR="00121F0F" w:rsidRPr="00A57630">
        <w:rPr>
          <w:sz w:val="28"/>
          <w:szCs w:val="28"/>
          <w:lang w:val="en-US"/>
        </w:rPr>
        <w:t>lecturer</w:t>
      </w:r>
      <w:r w:rsidRPr="00A57630">
        <w:rPr>
          <w:sz w:val="28"/>
          <w:szCs w:val="28"/>
          <w:lang w:val="en-US"/>
        </w:rPr>
        <w:t xml:space="preserve"> should help students argue, debate, and not impose their opinion on them. Students should understand from the very beginning that the responsibility for making decisions lies with them; the </w:t>
      </w:r>
      <w:r w:rsidR="00121F0F" w:rsidRPr="00A57630">
        <w:rPr>
          <w:sz w:val="28"/>
          <w:szCs w:val="28"/>
          <w:lang w:val="en-US"/>
        </w:rPr>
        <w:t>lecturer</w:t>
      </w:r>
      <w:r w:rsidRPr="00A57630">
        <w:rPr>
          <w:sz w:val="28"/>
          <w:szCs w:val="28"/>
          <w:lang w:val="en-US"/>
        </w:rPr>
        <w:t xml:space="preserve"> only explains the consequences of the risk of making rash decisions.</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The role of the </w:t>
      </w:r>
      <w:r w:rsidR="00121F0F" w:rsidRPr="00A57630">
        <w:rPr>
          <w:sz w:val="28"/>
          <w:szCs w:val="28"/>
          <w:lang w:val="en-US"/>
        </w:rPr>
        <w:t>lecturer</w:t>
      </w:r>
      <w:r w:rsidRPr="00A57630">
        <w:rPr>
          <w:sz w:val="28"/>
          <w:szCs w:val="28"/>
          <w:lang w:val="en-US"/>
        </w:rPr>
        <w:t xml:space="preserve"> is also to direct the discussion or discussion. For example, with the help of problematic issues, control of work time, encouraging students to abandon superficial thinking, involving all students in a group in the process of analyzing a case. Periodically, the </w:t>
      </w:r>
      <w:r w:rsidR="00121F0F" w:rsidRPr="00A57630">
        <w:rPr>
          <w:sz w:val="28"/>
          <w:szCs w:val="28"/>
          <w:lang w:val="en-US"/>
        </w:rPr>
        <w:t>lecturer</w:t>
      </w:r>
      <w:r w:rsidRPr="00A57630">
        <w:rPr>
          <w:sz w:val="28"/>
          <w:szCs w:val="28"/>
          <w:lang w:val="en-US"/>
        </w:rPr>
        <w:t xml:space="preserve"> can summarize, explain, remind theoretical aspects or make references to relevant literature.</w:t>
      </w:r>
    </w:p>
    <w:p w:rsidR="00C706AD" w:rsidRPr="00957CFE" w:rsidRDefault="00C706AD" w:rsidP="00957CFE">
      <w:pPr>
        <w:pStyle w:val="af2"/>
        <w:spacing w:before="0" w:beforeAutospacing="0" w:after="0" w:afterAutospacing="0"/>
        <w:ind w:firstLine="708"/>
        <w:jc w:val="both"/>
        <w:rPr>
          <w:sz w:val="28"/>
          <w:szCs w:val="28"/>
          <w:lang w:val="en-US"/>
        </w:rPr>
      </w:pPr>
      <w:r w:rsidRPr="00A57630">
        <w:rPr>
          <w:rStyle w:val="shorttext"/>
          <w:sz w:val="28"/>
          <w:szCs w:val="28"/>
          <w:lang w:val="en-US"/>
        </w:rPr>
        <w:t>The situation analysis is carried out according to the following scheme:</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1. What happened? Where? When? Who is involved in the situation? </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lastRenderedPageBreak/>
        <w:t>2.</w:t>
      </w:r>
      <w:r w:rsidR="00A02139" w:rsidRPr="00A57630">
        <w:rPr>
          <w:sz w:val="28"/>
          <w:szCs w:val="28"/>
          <w:lang w:val="en-US"/>
        </w:rPr>
        <w:t xml:space="preserve"> </w:t>
      </w:r>
      <w:r w:rsidR="00C706AD" w:rsidRPr="00A57630">
        <w:rPr>
          <w:sz w:val="28"/>
          <w:szCs w:val="28"/>
          <w:lang w:val="en-US"/>
        </w:rPr>
        <w:t>What are the external conditions and constraints affecting the situation?</w:t>
      </w:r>
      <w:r w:rsidR="00C706AD" w:rsidRPr="00A57630">
        <w:rPr>
          <w:sz w:val="28"/>
          <w:szCs w:val="28"/>
          <w:lang w:val="en-US"/>
        </w:rPr>
        <w:br/>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3</w:t>
      </w:r>
      <w:r w:rsidR="00C706AD" w:rsidRPr="00A57630">
        <w:rPr>
          <w:sz w:val="28"/>
          <w:szCs w:val="28"/>
          <w:lang w:val="en-US"/>
        </w:rPr>
        <w:t>. Hypotheses about what caused this state of affairs.</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4</w:t>
      </w:r>
      <w:r w:rsidR="00C706AD" w:rsidRPr="00A57630">
        <w:rPr>
          <w:sz w:val="28"/>
          <w:szCs w:val="28"/>
          <w:lang w:val="en-US"/>
        </w:rPr>
        <w:t>. Description of the mechanisms of the situation.</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5</w:t>
      </w:r>
      <w:r w:rsidR="00C706AD" w:rsidRPr="00A57630">
        <w:rPr>
          <w:sz w:val="28"/>
          <w:szCs w:val="28"/>
          <w:lang w:val="en-US"/>
        </w:rPr>
        <w:t>. Definition of hypotheses.</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6</w:t>
      </w:r>
      <w:r w:rsidR="00C706AD" w:rsidRPr="00A57630">
        <w:rPr>
          <w:sz w:val="28"/>
          <w:szCs w:val="28"/>
          <w:lang w:val="en-US"/>
        </w:rPr>
        <w:t>. Definition of programs to influence the situation to achieve the desired result.</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7</w:t>
      </w:r>
      <w:r w:rsidR="00C706AD" w:rsidRPr="00A57630">
        <w:rPr>
          <w:sz w:val="28"/>
          <w:szCs w:val="28"/>
          <w:lang w:val="en-US"/>
        </w:rPr>
        <w:t>. Definition of criteria for evaluating the achievement of results and mechanisms for monitoring the process of change.</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As with other active methods, the goal is also to maximize each student and involve him in the process of analyzing the situation and making decisions. Therefore, the study group is divided into such number of subgroups that the latter consist of 3-5 students. The fewer participants in the subgroup, the greater the involvement of each student in the work on the case should be expected. The composition of the subgroup (team) is formed by the </w:t>
      </w:r>
      <w:r w:rsidR="00121F0F" w:rsidRPr="00A57630">
        <w:rPr>
          <w:sz w:val="28"/>
          <w:szCs w:val="28"/>
          <w:lang w:val="en-US"/>
        </w:rPr>
        <w:t>lecturer</w:t>
      </w:r>
      <w:r w:rsidRPr="00A57630">
        <w:rPr>
          <w:sz w:val="28"/>
          <w:szCs w:val="28"/>
          <w:lang w:val="en-US"/>
        </w:rPr>
        <w:t xml:space="preserve"> taking into account the wishes of </w:t>
      </w:r>
      <w:proofErr w:type="spellStart"/>
      <w:r w:rsidRPr="00A57630">
        <w:rPr>
          <w:sz w:val="28"/>
          <w:szCs w:val="28"/>
          <w:lang w:val="en-US"/>
        </w:rPr>
        <w:t>students.Each</w:t>
      </w:r>
      <w:proofErr w:type="spellEnd"/>
      <w:r w:rsidRPr="00A57630">
        <w:rPr>
          <w:sz w:val="28"/>
          <w:szCs w:val="28"/>
          <w:lang w:val="en-US"/>
        </w:rPr>
        <w:t xml:space="preserve"> subgroup (team) selects a leader (leader, leader, </w:t>
      </w:r>
      <w:r w:rsidR="00E77C35" w:rsidRPr="00A57630">
        <w:rPr>
          <w:sz w:val="28"/>
          <w:szCs w:val="28"/>
          <w:lang w:val="en-US"/>
        </w:rPr>
        <w:t>and moderator</w:t>
      </w:r>
      <w:r w:rsidRPr="00A57630">
        <w:rPr>
          <w:sz w:val="28"/>
          <w:szCs w:val="28"/>
          <w:lang w:val="en-US"/>
        </w:rPr>
        <w:t>). The role of the leader (moderator) is that he, to a certain extent, is responsible for the organization of the work of the subgroup, the distribution of questions among the participants and for the decisions made. After completion of the discussion on the topic of practical training, the moderator makes a summary report within the established time about the results of the work of his subgroup.</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Direct work with the case can be organized in two ways:</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1. Each subgroup will perform only one task (solution) from a common problem that has been put to practical training.</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2. All subgroups work simultaneously on the same section (theme) of the case, competing with each other in the search for the most optimal solution.</w:t>
      </w:r>
      <w:r w:rsidRPr="00A57630">
        <w:rPr>
          <w:sz w:val="28"/>
          <w:szCs w:val="28"/>
          <w:lang w:val="en-US"/>
        </w:rPr>
        <w:br/>
        <w:t>In the first case, the study group is essentially one team, divided into subgroups. It is necessary that each subgroup clearly represents what decisions it is responsible to other subgroups. For example, the subgroup that develops the pricing policy of an enterprise should provide information on the prices of products (goods) to the subgroup responsible for the marketing policy of the enterprise when calculating sales volumes. There is an exchange of information both in the process of training and in discussing the results.</w:t>
      </w:r>
    </w:p>
    <w:p w:rsidR="00C706AD" w:rsidRPr="00957CFE"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In</w:t>
      </w:r>
      <w:r w:rsidR="00A02139" w:rsidRPr="00A57630">
        <w:rPr>
          <w:sz w:val="28"/>
          <w:szCs w:val="28"/>
          <w:lang w:val="en-US"/>
        </w:rPr>
        <w:t xml:space="preserve"> </w:t>
      </w:r>
      <w:r w:rsidRPr="00A57630">
        <w:rPr>
          <w:sz w:val="28"/>
          <w:szCs w:val="28"/>
          <w:lang w:val="en-US"/>
        </w:rPr>
        <w:t>the</w:t>
      </w:r>
      <w:r w:rsidR="00A02139" w:rsidRPr="00A57630">
        <w:rPr>
          <w:sz w:val="28"/>
          <w:szCs w:val="28"/>
          <w:lang w:val="en-US"/>
        </w:rPr>
        <w:t xml:space="preserve"> </w:t>
      </w:r>
      <w:r w:rsidRPr="00A57630">
        <w:rPr>
          <w:sz w:val="28"/>
          <w:szCs w:val="28"/>
          <w:lang w:val="en-US"/>
        </w:rPr>
        <w:t>second</w:t>
      </w:r>
      <w:r w:rsidR="00A02139" w:rsidRPr="00A57630">
        <w:rPr>
          <w:sz w:val="28"/>
          <w:szCs w:val="28"/>
          <w:lang w:val="en-US"/>
        </w:rPr>
        <w:t xml:space="preserve"> </w:t>
      </w:r>
      <w:r w:rsidRPr="00A57630">
        <w:rPr>
          <w:sz w:val="28"/>
          <w:szCs w:val="28"/>
          <w:lang w:val="en-US"/>
        </w:rPr>
        <w:t>case</w:t>
      </w:r>
      <w:r w:rsidRPr="00957CFE">
        <w:rPr>
          <w:sz w:val="28"/>
          <w:szCs w:val="28"/>
          <w:lang w:val="en-US"/>
        </w:rPr>
        <w:t xml:space="preserve">, </w:t>
      </w:r>
      <w:r w:rsidRPr="00A57630">
        <w:rPr>
          <w:sz w:val="28"/>
          <w:szCs w:val="28"/>
          <w:lang w:val="en-US"/>
        </w:rPr>
        <w:t>the</w:t>
      </w:r>
      <w:r w:rsidR="00A02139" w:rsidRPr="00A57630">
        <w:rPr>
          <w:sz w:val="28"/>
          <w:szCs w:val="28"/>
          <w:lang w:val="en-US"/>
        </w:rPr>
        <w:t xml:space="preserve"> </w:t>
      </w:r>
      <w:r w:rsidRPr="00A57630">
        <w:rPr>
          <w:sz w:val="28"/>
          <w:szCs w:val="28"/>
          <w:lang w:val="en-US"/>
        </w:rPr>
        <w:t>subgroups</w:t>
      </w:r>
      <w:r w:rsidR="00A02139" w:rsidRPr="00A57630">
        <w:rPr>
          <w:sz w:val="28"/>
          <w:szCs w:val="28"/>
          <w:lang w:val="en-US"/>
        </w:rPr>
        <w:t xml:space="preserve"> </w:t>
      </w:r>
      <w:r w:rsidRPr="00A57630">
        <w:rPr>
          <w:sz w:val="28"/>
          <w:szCs w:val="28"/>
          <w:lang w:val="en-US"/>
        </w:rPr>
        <w:t>compete</w:t>
      </w:r>
      <w:r w:rsidR="00A02139" w:rsidRPr="00A57630">
        <w:rPr>
          <w:sz w:val="28"/>
          <w:szCs w:val="28"/>
          <w:lang w:val="en-US"/>
        </w:rPr>
        <w:t xml:space="preserve"> </w:t>
      </w:r>
      <w:r w:rsidRPr="00A57630">
        <w:rPr>
          <w:sz w:val="28"/>
          <w:szCs w:val="28"/>
          <w:lang w:val="en-US"/>
        </w:rPr>
        <w:t>with</w:t>
      </w:r>
      <w:r w:rsidR="00A02139" w:rsidRPr="00A57630">
        <w:rPr>
          <w:sz w:val="28"/>
          <w:szCs w:val="28"/>
          <w:lang w:val="en-US"/>
        </w:rPr>
        <w:t xml:space="preserve"> </w:t>
      </w:r>
      <w:r w:rsidRPr="00A57630">
        <w:rPr>
          <w:sz w:val="28"/>
          <w:szCs w:val="28"/>
          <w:lang w:val="en-US"/>
        </w:rPr>
        <w:t>each</w:t>
      </w:r>
      <w:r w:rsidR="00A02139" w:rsidRPr="00A57630">
        <w:rPr>
          <w:sz w:val="28"/>
          <w:szCs w:val="28"/>
          <w:lang w:val="en-US"/>
        </w:rPr>
        <w:t xml:space="preserve"> </w:t>
      </w:r>
      <w:r w:rsidRPr="00A57630">
        <w:rPr>
          <w:sz w:val="28"/>
          <w:szCs w:val="28"/>
          <w:lang w:val="en-US"/>
        </w:rPr>
        <w:t>other</w:t>
      </w:r>
      <w:r w:rsidRPr="00957CFE">
        <w:rPr>
          <w:sz w:val="28"/>
          <w:szCs w:val="28"/>
          <w:lang w:val="en-US"/>
        </w:rPr>
        <w:t xml:space="preserve">, </w:t>
      </w:r>
      <w:r w:rsidRPr="00A57630">
        <w:rPr>
          <w:sz w:val="28"/>
          <w:szCs w:val="28"/>
          <w:lang w:val="en-US"/>
        </w:rPr>
        <w:t>presenting</w:t>
      </w:r>
      <w:r w:rsidR="00A02139" w:rsidRPr="00A57630">
        <w:rPr>
          <w:sz w:val="28"/>
          <w:szCs w:val="28"/>
          <w:lang w:val="en-US"/>
        </w:rPr>
        <w:t xml:space="preserve"> </w:t>
      </w:r>
      <w:r w:rsidRPr="00A57630">
        <w:rPr>
          <w:sz w:val="28"/>
          <w:szCs w:val="28"/>
          <w:lang w:val="en-US"/>
        </w:rPr>
        <w:t>their</w:t>
      </w:r>
      <w:r w:rsidR="00A02139" w:rsidRPr="00A57630">
        <w:rPr>
          <w:sz w:val="28"/>
          <w:szCs w:val="28"/>
          <w:lang w:val="en-US"/>
        </w:rPr>
        <w:t xml:space="preserve"> </w:t>
      </w:r>
      <w:r w:rsidRPr="00A57630">
        <w:rPr>
          <w:sz w:val="28"/>
          <w:szCs w:val="28"/>
          <w:lang w:val="en-US"/>
        </w:rPr>
        <w:t>options</w:t>
      </w:r>
      <w:r w:rsidR="00A02139" w:rsidRPr="00A57630">
        <w:rPr>
          <w:sz w:val="28"/>
          <w:szCs w:val="28"/>
          <w:lang w:val="en-US"/>
        </w:rPr>
        <w:t xml:space="preserve"> </w:t>
      </w:r>
      <w:r w:rsidRPr="00A57630">
        <w:rPr>
          <w:sz w:val="28"/>
          <w:szCs w:val="28"/>
          <w:lang w:val="en-US"/>
        </w:rPr>
        <w:t>for</w:t>
      </w:r>
      <w:r w:rsidR="00A02139" w:rsidRPr="00A57630">
        <w:rPr>
          <w:sz w:val="28"/>
          <w:szCs w:val="28"/>
          <w:lang w:val="en-US"/>
        </w:rPr>
        <w:t xml:space="preserve"> </w:t>
      </w:r>
      <w:r w:rsidRPr="00A57630">
        <w:rPr>
          <w:sz w:val="28"/>
          <w:szCs w:val="28"/>
          <w:lang w:val="en-US"/>
        </w:rPr>
        <w:t>analyzing</w:t>
      </w:r>
      <w:r w:rsidR="00A02139" w:rsidRPr="00A57630">
        <w:rPr>
          <w:sz w:val="28"/>
          <w:szCs w:val="28"/>
          <w:lang w:val="en-US"/>
        </w:rPr>
        <w:t xml:space="preserve"> </w:t>
      </w:r>
      <w:r w:rsidRPr="00A57630">
        <w:rPr>
          <w:sz w:val="28"/>
          <w:szCs w:val="28"/>
          <w:lang w:val="en-US"/>
        </w:rPr>
        <w:t>and</w:t>
      </w:r>
      <w:r w:rsidR="00A02139" w:rsidRPr="00A57630">
        <w:rPr>
          <w:sz w:val="28"/>
          <w:szCs w:val="28"/>
          <w:lang w:val="en-US"/>
        </w:rPr>
        <w:t xml:space="preserve"> </w:t>
      </w:r>
      <w:r w:rsidRPr="00A57630">
        <w:rPr>
          <w:sz w:val="28"/>
          <w:szCs w:val="28"/>
          <w:lang w:val="en-US"/>
        </w:rPr>
        <w:t>solving</w:t>
      </w:r>
      <w:r w:rsidR="00A02139" w:rsidRPr="00A57630">
        <w:rPr>
          <w:sz w:val="28"/>
          <w:szCs w:val="28"/>
          <w:lang w:val="en-US"/>
        </w:rPr>
        <w:t xml:space="preserve"> </w:t>
      </w:r>
      <w:r w:rsidRPr="00A57630">
        <w:rPr>
          <w:sz w:val="28"/>
          <w:szCs w:val="28"/>
          <w:lang w:val="en-US"/>
        </w:rPr>
        <w:t>problems</w:t>
      </w:r>
      <w:r w:rsidR="00A02139" w:rsidRPr="00A57630">
        <w:rPr>
          <w:sz w:val="28"/>
          <w:szCs w:val="28"/>
          <w:lang w:val="en-US"/>
        </w:rPr>
        <w:t xml:space="preserve"> </w:t>
      </w:r>
      <w:proofErr w:type="spellStart"/>
      <w:r w:rsidRPr="00A57630">
        <w:rPr>
          <w:sz w:val="28"/>
          <w:szCs w:val="28"/>
          <w:lang w:val="en-US"/>
        </w:rPr>
        <w:t>ituations</w:t>
      </w:r>
      <w:proofErr w:type="spellEnd"/>
      <w:r w:rsidRPr="00957CFE">
        <w:rPr>
          <w:sz w:val="28"/>
          <w:szCs w:val="28"/>
          <w:lang w:val="en-US"/>
        </w:rPr>
        <w:t>.</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 xml:space="preserve">Methodical methods of moderation. The </w:t>
      </w:r>
      <w:r w:rsidR="00121F0F" w:rsidRPr="00A57630">
        <w:rPr>
          <w:sz w:val="28"/>
          <w:szCs w:val="28"/>
          <w:lang w:val="en-US"/>
        </w:rPr>
        <w:t>lecturer</w:t>
      </w:r>
      <w:r w:rsidRPr="00A57630">
        <w:rPr>
          <w:sz w:val="28"/>
          <w:szCs w:val="28"/>
          <w:lang w:val="en-US"/>
        </w:rPr>
        <w:t xml:space="preserve"> should keep in mind that successful work in a group depends largely on the moderator. The moderator has the task to lead the discussion in a group (subgroup). When selecting a student for the role of moderator, the </w:t>
      </w:r>
      <w:r w:rsidR="00121F0F" w:rsidRPr="00A57630">
        <w:rPr>
          <w:sz w:val="28"/>
          <w:szCs w:val="28"/>
          <w:lang w:val="en-US"/>
        </w:rPr>
        <w:t>lecturer</w:t>
      </w:r>
      <w:r w:rsidRPr="00A57630">
        <w:rPr>
          <w:sz w:val="28"/>
          <w:szCs w:val="28"/>
          <w:lang w:val="en-US"/>
        </w:rPr>
        <w:t xml:space="preserve"> places high demands on him. Ideally, the moderator should: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have personal characteristics of the leader and organizer of the process;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have sufficient knowledge and training for the role of leader;</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lastRenderedPageBreak/>
        <w:t>• constantly monitor the direction of the discussion, avoiding going away;</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control the time allotted for discussion;</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monitor the behavior of participants in the discussion, avoiding conflict or passive behavior;</w:t>
      </w:r>
    </w:p>
    <w:p w:rsidR="00C706AD"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be able to summarize the results and defend the point of view in front of opponents.</w:t>
      </w:r>
      <w:r w:rsidRPr="00A57630">
        <w:rPr>
          <w:sz w:val="28"/>
          <w:szCs w:val="28"/>
          <w:lang w:val="en-US"/>
        </w:rPr>
        <w:br/>
        <w:t>The moderator should not cause a feeling of hostility or irritation from other participants. The organizational and methodological work of the moderator is as follows.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Suggestion ideas: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r w:rsidR="00D02F83" w:rsidRPr="00A57630">
        <w:rPr>
          <w:sz w:val="28"/>
          <w:szCs w:val="28"/>
          <w:lang w:val="en-US"/>
        </w:rPr>
        <w:t>The</w:t>
      </w:r>
      <w:r w:rsidRPr="00A57630">
        <w:rPr>
          <w:sz w:val="28"/>
          <w:szCs w:val="28"/>
          <w:lang w:val="en-US"/>
        </w:rPr>
        <w:t xml:space="preserve"> moderator captures all the ideas expressed in the form of </w:t>
      </w:r>
      <w:r w:rsidR="00DC6C2A" w:rsidRPr="00A57630">
        <w:rPr>
          <w:sz w:val="28"/>
          <w:szCs w:val="28"/>
          <w:lang w:val="en-US"/>
        </w:rPr>
        <w:t>«</w:t>
      </w:r>
      <w:r w:rsidRPr="00A57630">
        <w:rPr>
          <w:sz w:val="28"/>
          <w:szCs w:val="28"/>
          <w:lang w:val="en-US"/>
        </w:rPr>
        <w:t>brainstorming</w:t>
      </w:r>
      <w:r w:rsidR="00DC6C2A" w:rsidRPr="00A57630">
        <w:rPr>
          <w:sz w:val="28"/>
          <w:szCs w:val="28"/>
          <w:lang w:val="en-US"/>
        </w:rPr>
        <w:t>»</w:t>
      </w:r>
      <w:r w:rsidRPr="00A57630">
        <w:rPr>
          <w:sz w:val="28"/>
          <w:szCs w:val="28"/>
          <w:lang w:val="en-US"/>
        </w:rPr>
        <w:t>;</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The moderator regulates the flow of ideas. It is better if the ideas are written out on a blackboard or piece of paper.</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2. Discussion on the ideas put forward: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the moderator fixes statements-opinions about ideas;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the moderator manages critical comments;</w:t>
      </w:r>
    </w:p>
    <w:p w:rsidR="001229AF" w:rsidRPr="00A52642" w:rsidRDefault="00C706AD" w:rsidP="001229AF">
      <w:pPr>
        <w:pStyle w:val="af2"/>
        <w:spacing w:before="0" w:beforeAutospacing="0" w:after="0" w:afterAutospacing="0"/>
        <w:jc w:val="both"/>
        <w:rPr>
          <w:sz w:val="28"/>
          <w:szCs w:val="28"/>
          <w:lang w:val="en-US"/>
        </w:rPr>
      </w:pPr>
      <w:r w:rsidRPr="00A52642">
        <w:rPr>
          <w:sz w:val="28"/>
          <w:szCs w:val="28"/>
          <w:lang w:val="en-US"/>
        </w:rPr>
        <w:t>• Moderator groups statements.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Methods of analysis and decision making. We recommend the following sequence of work on the case:</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write down the goal (theme) over which the subgroup will work;</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write out the questions posed for the topic;</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briefly express opinions on each question, and write down to any of the participants;</w:t>
      </w:r>
      <w:r w:rsidRPr="00A57630">
        <w:rPr>
          <w:sz w:val="28"/>
          <w:szCs w:val="28"/>
          <w:lang w:val="en-US"/>
        </w:rPr>
        <w:br/>
        <w:t>• formulate the resulting opinion, which will be the solution to the goal.</w:t>
      </w:r>
      <w:r w:rsidRPr="00A57630">
        <w:rPr>
          <w:sz w:val="28"/>
          <w:szCs w:val="28"/>
          <w:lang w:val="en-US"/>
        </w:rPr>
        <w:br/>
        <w:t>When solving a problem, you can use the following group discussion methods: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r w:rsidR="00DC6C2A" w:rsidRPr="00A57630">
        <w:rPr>
          <w:sz w:val="28"/>
          <w:szCs w:val="28"/>
          <w:lang w:val="en-US"/>
        </w:rPr>
        <w:t>«</w:t>
      </w:r>
      <w:r w:rsidRPr="00A57630">
        <w:rPr>
          <w:sz w:val="28"/>
          <w:szCs w:val="28"/>
          <w:lang w:val="en-US"/>
        </w:rPr>
        <w:t>brain attack</w:t>
      </w:r>
      <w:r w:rsidR="00DC6C2A" w:rsidRPr="00A57630">
        <w:rPr>
          <w:sz w:val="28"/>
          <w:szCs w:val="28"/>
          <w:lang w:val="en-US"/>
        </w:rPr>
        <w:t>»</w:t>
      </w:r>
      <w:r w:rsidRPr="00A57630">
        <w:rPr>
          <w:sz w:val="28"/>
          <w:szCs w:val="28"/>
          <w:lang w:val="en-US"/>
        </w:rPr>
        <w:t>;</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morphological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synthetic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The rules of </w:t>
      </w:r>
      <w:r w:rsidR="00DC6C2A" w:rsidRPr="00A57630">
        <w:rPr>
          <w:sz w:val="28"/>
          <w:szCs w:val="28"/>
          <w:lang w:val="en-US"/>
        </w:rPr>
        <w:t>«</w:t>
      </w:r>
      <w:r w:rsidRPr="00A57630">
        <w:rPr>
          <w:sz w:val="28"/>
          <w:szCs w:val="28"/>
          <w:lang w:val="en-US"/>
        </w:rPr>
        <w:t>brainstorming</w:t>
      </w:r>
      <w:r w:rsidR="00DC6C2A" w:rsidRPr="00A57630">
        <w:rPr>
          <w:sz w:val="28"/>
          <w:szCs w:val="28"/>
          <w:lang w:val="en-US"/>
        </w:rPr>
        <w:t>»</w:t>
      </w:r>
      <w:r w:rsidRPr="00A57630">
        <w:rPr>
          <w:sz w:val="28"/>
          <w:szCs w:val="28"/>
          <w:lang w:val="en-US"/>
        </w:rPr>
        <w:t>:</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Any idea that has arisen, no matter how feasible, should be heard.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2. Anyone can express one or several ideas at a time so as not to block </w:t>
      </w:r>
      <w:proofErr w:type="spellStart"/>
      <w:r w:rsidRPr="00A57630">
        <w:rPr>
          <w:sz w:val="28"/>
          <w:szCs w:val="28"/>
          <w:lang w:val="en-US"/>
        </w:rPr>
        <w:t>hisfantasy</w:t>
      </w:r>
      <w:proofErr w:type="spellEnd"/>
      <w:r w:rsidRPr="00A57630">
        <w:rPr>
          <w:sz w:val="28"/>
          <w:szCs w:val="28"/>
          <w:lang w:val="en-US"/>
        </w:rPr>
        <w:t>.</w:t>
      </w:r>
      <w:r w:rsidRPr="00A57630">
        <w:rPr>
          <w:sz w:val="28"/>
          <w:szCs w:val="28"/>
          <w:lang w:val="en-US"/>
        </w:rPr>
        <w:br/>
        <w:t>3. The rest of the group should refrain from criticizing the speaker with ideas.</w:t>
      </w:r>
      <w:r w:rsidRPr="00A57630">
        <w:rPr>
          <w:sz w:val="28"/>
          <w:szCs w:val="28"/>
          <w:lang w:val="en-US"/>
        </w:rPr>
        <w:br/>
        <w:t>4. After the ideas have been expressed by all members of the group, they are consistently discussed and a common solution is developed.</w:t>
      </w:r>
    </w:p>
    <w:p w:rsidR="00C706AD" w:rsidRPr="00A57630" w:rsidRDefault="00C706AD" w:rsidP="001229AF">
      <w:pPr>
        <w:pStyle w:val="af2"/>
        <w:spacing w:before="0" w:beforeAutospacing="0" w:after="0" w:afterAutospacing="0"/>
        <w:jc w:val="both"/>
        <w:rPr>
          <w:sz w:val="28"/>
          <w:szCs w:val="28"/>
          <w:lang w:val="en-US"/>
        </w:rPr>
      </w:pPr>
      <w:r w:rsidRPr="00A57630">
        <w:rPr>
          <w:sz w:val="28"/>
          <w:szCs w:val="28"/>
          <w:lang w:val="en-US"/>
        </w:rPr>
        <w:t>5. Disagreeing with the general decision has the right to speak with a special opinion at the stage of protection of the topic.</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The rules of morphological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The problem under consideration is decomposed into a number of system elements.</w:t>
      </w:r>
      <w:r w:rsidRPr="00A57630">
        <w:rPr>
          <w:sz w:val="28"/>
          <w:szCs w:val="28"/>
          <w:lang w:val="en-US"/>
        </w:rPr>
        <w:br/>
        <w:t>2. Elements selected for analysis, to distribute among the participants in the discussion.</w:t>
      </w:r>
      <w:r w:rsidRPr="00A57630">
        <w:rPr>
          <w:sz w:val="28"/>
          <w:szCs w:val="28"/>
          <w:lang w:val="en-US"/>
        </w:rPr>
        <w:br/>
      </w:r>
      <w:r w:rsidRPr="00A57630">
        <w:rPr>
          <w:sz w:val="28"/>
          <w:szCs w:val="28"/>
          <w:lang w:val="en-US"/>
        </w:rPr>
        <w:lastRenderedPageBreak/>
        <w:t>3. The proposed element-by-element solutions are joined in a single logical chain or are represented as a matrix of solutions.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4. The proposed solution to the problem is discussed as a whole, and, if necessary, a choice from alternative or ranking, the method of pairwise comparison is used.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5. An agreed decision, taking into account possible adjustments, is submitted for discussion upon completion of the work on the topic of studies.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The rules of synthetic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The moderator of a subgroup is a problem.</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2. The problem is analyzed using either brainstorming or the morphological method.</w:t>
      </w:r>
      <w:r w:rsidRPr="00A57630">
        <w:rPr>
          <w:sz w:val="28"/>
          <w:szCs w:val="28"/>
          <w:lang w:val="en-US"/>
        </w:rPr>
        <w:br/>
        <w:t>3. An attempt is made to recall and bring to the consideration of this topic known analogues and how similar problems were solved there.</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4. Project well-known cash solutions to the solution of the goal.</w:t>
      </w:r>
    </w:p>
    <w:p w:rsidR="00E77C35" w:rsidRPr="00A57630" w:rsidRDefault="00C706AD" w:rsidP="001229AF">
      <w:pPr>
        <w:pStyle w:val="af2"/>
        <w:spacing w:before="0" w:beforeAutospacing="0" w:after="0" w:afterAutospacing="0"/>
        <w:jc w:val="both"/>
        <w:rPr>
          <w:sz w:val="28"/>
          <w:szCs w:val="28"/>
          <w:lang w:val="en-US"/>
        </w:rPr>
      </w:pPr>
      <w:r w:rsidRPr="00A57630">
        <w:rPr>
          <w:sz w:val="28"/>
          <w:szCs w:val="28"/>
          <w:lang w:val="en-US"/>
        </w:rPr>
        <w:t>5. Finalize the subgroup's opinion for a report on the re</w:t>
      </w:r>
      <w:r w:rsidR="00E77C35" w:rsidRPr="00A57630">
        <w:rPr>
          <w:sz w:val="28"/>
          <w:szCs w:val="28"/>
          <w:lang w:val="en-US"/>
        </w:rPr>
        <w:t>sults of the work on the topic.</w:t>
      </w:r>
    </w:p>
    <w:p w:rsidR="00E77C35"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xml:space="preserve">In the process of discussing the problem, the moderator should determine the technique of the work of his subgroup. For example, whether each member of the subgroup will record ideas, thoughts, and considerations, or will it </w:t>
      </w:r>
      <w:r w:rsidR="00D02F83" w:rsidRPr="00A57630">
        <w:rPr>
          <w:sz w:val="28"/>
          <w:szCs w:val="28"/>
          <w:lang w:val="en-US"/>
        </w:rPr>
        <w:t>is</w:t>
      </w:r>
      <w:r w:rsidRPr="00A57630">
        <w:rPr>
          <w:sz w:val="28"/>
          <w:szCs w:val="28"/>
          <w:lang w:val="en-US"/>
        </w:rPr>
        <w:t xml:space="preserve"> recorded by one of the members of the subgroup (maybe the moderator himself).</w:t>
      </w:r>
      <w:r w:rsidRPr="00A57630">
        <w:rPr>
          <w:sz w:val="28"/>
          <w:szCs w:val="28"/>
          <w:lang w:val="en-US"/>
        </w:rPr>
        <w:br/>
        <w:t xml:space="preserve">The moderator can offer answers (ideas) to fix on separate sheets and then group them according to the degree of similarity in order to systematize the discussion </w:t>
      </w:r>
      <w:r w:rsidR="00E77C35" w:rsidRPr="00A57630">
        <w:rPr>
          <w:sz w:val="28"/>
          <w:szCs w:val="28"/>
          <w:lang w:val="en-US"/>
        </w:rPr>
        <w:t>and facilitate decision making.</w:t>
      </w:r>
    </w:p>
    <w:p w:rsidR="00E77C35"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You also need to think about the decision-making technique, if there are several options. For example, by direct simple voting, by weighted voting (each member of the subgroup is assigned a weight - points for voting), by the method of pairwise comparisons, etc. In some cases, the moderator may tak</w:t>
      </w:r>
      <w:r w:rsidR="00E77C35" w:rsidRPr="00A57630">
        <w:rPr>
          <w:sz w:val="28"/>
          <w:szCs w:val="28"/>
          <w:lang w:val="en-US"/>
        </w:rPr>
        <w:t>e responsibility for decisions.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When working in a subgroup (team), each student is recommended to adhere to the following rules of business communication:</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actively participate in the expression of ideas and proposals;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tolerate the views of other participants;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do not interrupt the speaker, give him the opportunity to fully speak;</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do not repeat out loud;</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not to manipulate inaccurate or incorrect information in order to accept his point of view;</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remember that each discussion participant has equal rights;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do not impose their opinions on others;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articulate your final opinion (orally or in writing).</w:t>
      </w:r>
    </w:p>
    <w:p w:rsidR="00E77C35" w:rsidRPr="00A57630" w:rsidRDefault="00E77C35" w:rsidP="001229AF">
      <w:pPr>
        <w:pStyle w:val="af2"/>
        <w:spacing w:before="0" w:beforeAutospacing="0" w:after="0" w:afterAutospacing="0"/>
        <w:ind w:firstLine="708"/>
        <w:jc w:val="both"/>
        <w:rPr>
          <w:sz w:val="28"/>
          <w:szCs w:val="28"/>
          <w:lang w:val="en-US"/>
        </w:rPr>
      </w:pPr>
    </w:p>
    <w:p w:rsidR="00C706AD" w:rsidRPr="00957CFE" w:rsidRDefault="00C706AD" w:rsidP="00E77C35">
      <w:pPr>
        <w:pStyle w:val="af2"/>
        <w:spacing w:before="0" w:beforeAutospacing="0" w:after="0" w:afterAutospacing="0"/>
        <w:ind w:firstLine="708"/>
        <w:jc w:val="both"/>
        <w:rPr>
          <w:sz w:val="28"/>
          <w:szCs w:val="28"/>
          <w:lang w:val="en-US"/>
        </w:rPr>
      </w:pPr>
      <w:r w:rsidRPr="00A57630">
        <w:rPr>
          <w:sz w:val="28"/>
          <w:szCs w:val="28"/>
          <w:lang w:val="en-US"/>
        </w:rPr>
        <w:t xml:space="preserve">Presentation of the results of work on topics. To present the results, it is recommended to prepare a summary on the same page in the form of conclusions (text, graphics, </w:t>
      </w:r>
      <w:r w:rsidR="00E77C35" w:rsidRPr="00A57630">
        <w:rPr>
          <w:sz w:val="28"/>
          <w:szCs w:val="28"/>
          <w:lang w:val="en-US"/>
        </w:rPr>
        <w:t>and tables</w:t>
      </w:r>
      <w:r w:rsidRPr="00A57630">
        <w:rPr>
          <w:sz w:val="28"/>
          <w:szCs w:val="28"/>
          <w:lang w:val="en-US"/>
        </w:rPr>
        <w:t xml:space="preserve">). Speech moderator should be within 10 </w:t>
      </w:r>
      <w:r w:rsidRPr="00A57630">
        <w:rPr>
          <w:sz w:val="28"/>
          <w:szCs w:val="28"/>
          <w:lang w:val="en-US"/>
        </w:rPr>
        <w:lastRenderedPageBreak/>
        <w:t>minutes. Previously, the board records the main results of the work.</w:t>
      </w:r>
      <w:r w:rsidRPr="00A57630">
        <w:rPr>
          <w:sz w:val="28"/>
          <w:szCs w:val="28"/>
          <w:lang w:val="en-US"/>
        </w:rPr>
        <w:br/>
        <w:t xml:space="preserve">The remaining subgroups are listeners and opponents of the speaker. An expert panel evaluates the message of each </w:t>
      </w:r>
      <w:proofErr w:type="spellStart"/>
      <w:r w:rsidRPr="00A57630">
        <w:rPr>
          <w:sz w:val="28"/>
          <w:szCs w:val="28"/>
          <w:lang w:val="en-US"/>
        </w:rPr>
        <w:t>moderator.Practical</w:t>
      </w:r>
      <w:proofErr w:type="spellEnd"/>
      <w:r w:rsidRPr="00A57630">
        <w:rPr>
          <w:sz w:val="28"/>
          <w:szCs w:val="28"/>
          <w:lang w:val="en-US"/>
        </w:rPr>
        <w:t xml:space="preserve"> lesson ends summing up the </w:t>
      </w:r>
      <w:r w:rsidR="00121F0F" w:rsidRPr="00A57630">
        <w:rPr>
          <w:sz w:val="28"/>
          <w:szCs w:val="28"/>
          <w:lang w:val="en-US"/>
        </w:rPr>
        <w:t>lecturer</w:t>
      </w:r>
      <w:r w:rsidRPr="00A57630">
        <w:rPr>
          <w:sz w:val="28"/>
          <w:szCs w:val="28"/>
          <w:lang w:val="en-US"/>
        </w:rPr>
        <w:t xml:space="preserve">. The </w:t>
      </w:r>
      <w:r w:rsidR="00121F0F" w:rsidRPr="00A57630">
        <w:rPr>
          <w:sz w:val="28"/>
          <w:szCs w:val="28"/>
          <w:lang w:val="en-US"/>
        </w:rPr>
        <w:t>lecturer</w:t>
      </w:r>
      <w:r w:rsidRPr="00A57630">
        <w:rPr>
          <w:sz w:val="28"/>
          <w:szCs w:val="28"/>
          <w:lang w:val="en-US"/>
        </w:rPr>
        <w:t xml:space="preserve"> supports and supplements the opinion of experts, conducts the procedure for presenting the winners, gives an assessment of each student’s work in a practical lesson and fixes it in an educational journal, clarifies the tasks for independent work</w:t>
      </w:r>
    </w:p>
    <w:p w:rsidR="00C706AD" w:rsidRPr="00957CFE" w:rsidRDefault="00C706AD" w:rsidP="00957CFE">
      <w:pPr>
        <w:spacing w:after="0" w:line="240" w:lineRule="auto"/>
        <w:jc w:val="both"/>
        <w:rPr>
          <w:rFonts w:ascii="Times New Roman" w:hAnsi="Times New Roman"/>
          <w:b/>
          <w:sz w:val="28"/>
          <w:szCs w:val="28"/>
          <w:lang w:val="en-US"/>
        </w:rPr>
      </w:pPr>
    </w:p>
    <w:p w:rsidR="00E77C35" w:rsidRPr="00A57630" w:rsidRDefault="00C706AD" w:rsidP="00E77C35">
      <w:pPr>
        <w:pStyle w:val="af2"/>
        <w:numPr>
          <w:ilvl w:val="0"/>
          <w:numId w:val="46"/>
        </w:numPr>
        <w:spacing w:before="0" w:beforeAutospacing="0" w:after="0" w:afterAutospacing="0"/>
        <w:jc w:val="both"/>
        <w:rPr>
          <w:b/>
          <w:sz w:val="28"/>
          <w:szCs w:val="28"/>
          <w:lang w:val="en-US"/>
        </w:rPr>
      </w:pPr>
      <w:r w:rsidRPr="00A57630">
        <w:rPr>
          <w:b/>
          <w:sz w:val="28"/>
          <w:szCs w:val="28"/>
          <w:lang w:val="en-US"/>
        </w:rPr>
        <w:t xml:space="preserve">TECHNOLOGY </w:t>
      </w:r>
      <w:r w:rsidR="00DC6C2A" w:rsidRPr="00A57630">
        <w:rPr>
          <w:b/>
          <w:sz w:val="28"/>
          <w:szCs w:val="28"/>
          <w:lang w:val="en-US"/>
        </w:rPr>
        <w:t>«</w:t>
      </w:r>
      <w:r w:rsidRPr="00A57630">
        <w:rPr>
          <w:b/>
          <w:sz w:val="28"/>
          <w:szCs w:val="28"/>
          <w:lang w:val="en-US"/>
        </w:rPr>
        <w:t>CASE STUDY</w:t>
      </w:r>
      <w:r w:rsidR="00DC6C2A" w:rsidRPr="00A57630">
        <w:rPr>
          <w:b/>
          <w:sz w:val="28"/>
          <w:szCs w:val="28"/>
          <w:lang w:val="en-US"/>
        </w:rPr>
        <w:t>»</w:t>
      </w:r>
      <w:r w:rsidRPr="00A57630">
        <w:rPr>
          <w:b/>
          <w:sz w:val="28"/>
          <w:szCs w:val="28"/>
          <w:lang w:val="en-US"/>
        </w:rPr>
        <w:t xml:space="preserve"> AS A MODERN EDUCATIONAL TECHNOLOGY </w:t>
      </w:r>
    </w:p>
    <w:p w:rsidR="00E77C35" w:rsidRPr="00A57630" w:rsidRDefault="00E77C35" w:rsidP="00E77C35">
      <w:pPr>
        <w:pStyle w:val="af2"/>
        <w:spacing w:before="0" w:beforeAutospacing="0" w:after="0" w:afterAutospacing="0"/>
        <w:jc w:val="both"/>
        <w:rPr>
          <w:b/>
          <w:sz w:val="28"/>
          <w:szCs w:val="28"/>
          <w:lang w:val="en-US"/>
        </w:rPr>
      </w:pP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Current trends in social development are accelerating and improving every day. The modern federal state educational standard involves the implementation of a system - activity approach that specifies the goals of education. Modern GEF focuses not only on the subject, but on the inter-subject and personal results. The implementation of a system-activity approach, as the main one in the Federal State Educational Standards, as well as other requirements listed above, is possible with the help of educational case study technology. The case method (English Case method, case method, case study, case study method, situation analysis method) is a modern educational technology that uses a description of life situations, public resonance, in which students have to analyze the situation and offer a range of solutions.</w:t>
      </w:r>
    </w:p>
    <w:p w:rsidR="0018600C"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Cases studied in a school course are based on real life situations or are as close as possible to them. This method refers to the interactive methods of problem-situational analysis, based on learning by solving specific problems - situations (solving cases). In education, the case study method was developed in the early twenties of the last century. This technology is actively used in the study of economic disciplines. In </w:t>
      </w:r>
      <w:r w:rsidR="00D02F83" w:rsidRPr="00A57630">
        <w:rPr>
          <w:sz w:val="28"/>
          <w:szCs w:val="28"/>
          <w:lang w:val="en-US"/>
        </w:rPr>
        <w:t>Kazakhstan</w:t>
      </w:r>
      <w:r w:rsidRPr="00A57630">
        <w:rPr>
          <w:sz w:val="28"/>
          <w:szCs w:val="28"/>
          <w:lang w:val="en-US"/>
        </w:rPr>
        <w:t xml:space="preserve">, this technology was spread in the </w:t>
      </w:r>
      <w:r w:rsidR="00E77C35" w:rsidRPr="00A57630">
        <w:rPr>
          <w:sz w:val="28"/>
          <w:szCs w:val="28"/>
          <w:lang w:val="en-US"/>
        </w:rPr>
        <w:t>mid-70s</w:t>
      </w:r>
      <w:r w:rsidRPr="00A57630">
        <w:rPr>
          <w:sz w:val="28"/>
          <w:szCs w:val="28"/>
          <w:lang w:val="en-US"/>
        </w:rPr>
        <w:t xml:space="preserve"> of the twentieth century. Initially, back in the </w:t>
      </w:r>
      <w:r w:rsidR="00D02F83" w:rsidRPr="00A57630">
        <w:rPr>
          <w:sz w:val="28"/>
          <w:szCs w:val="28"/>
          <w:lang w:val="en-US"/>
        </w:rPr>
        <w:t>Kazakhstan</w:t>
      </w:r>
      <w:r w:rsidRPr="00A57630">
        <w:rPr>
          <w:sz w:val="28"/>
          <w:szCs w:val="28"/>
          <w:lang w:val="en-US"/>
        </w:rPr>
        <w:t xml:space="preserve">, the case study was used on economic specialties in educational institutions. The main peak of the development of case studies was at the beginning of the 2000s; today, this method is actively used both in higher education institutions and in schools. In the school education system, case studies are mainly used to study legal and economic disciplines, but also have their distribution to other disciplines. Case study technology develops in students such skills as the ability to distinguish data from information, to classify and structure existing information. A case study also helps students determine legitimate information from illegitimate information. It is important that when finding alternative solutions, students develop creative and analytical skills. They learn to use visual material and other means, to cooperate in groups, to defend their own point of view, to convince opponents, to make a brief, convincing report. The case study method has wide educational opportunities. The variety of results possible with the use of the method can be divided into two groups - learning </w:t>
      </w:r>
      <w:r w:rsidRPr="00A57630">
        <w:rPr>
          <w:sz w:val="28"/>
          <w:szCs w:val="28"/>
          <w:lang w:val="en-US"/>
        </w:rPr>
        <w:lastRenderedPageBreak/>
        <w:t>outcomes (in the GEF terminology - subject and inter-subject) as results related to the mastery of knowledge and skills, and educational outcomes (in other words, personal results) participants of the interaction, realized personal learning goals.</w:t>
      </w:r>
      <w:r w:rsidRPr="00A57630">
        <w:rPr>
          <w:sz w:val="28"/>
          <w:szCs w:val="28"/>
          <w:lang w:val="en-US"/>
        </w:rPr>
        <w:br/>
        <w:t xml:space="preserve">It should be understood that for the formation of a good case, you need such a topic that is of interest to students. For a good and effective case, the </w:t>
      </w:r>
      <w:proofErr w:type="spellStart"/>
      <w:r w:rsidR="00121F0F" w:rsidRPr="00A57630">
        <w:rPr>
          <w:sz w:val="28"/>
          <w:szCs w:val="28"/>
          <w:lang w:val="en-US"/>
        </w:rPr>
        <w:t>lecturer</w:t>
      </w:r>
      <w:r w:rsidRPr="00A57630">
        <w:rPr>
          <w:sz w:val="28"/>
          <w:szCs w:val="28"/>
          <w:lang w:val="en-US"/>
        </w:rPr>
        <w:t>needs</w:t>
      </w:r>
      <w:proofErr w:type="spellEnd"/>
      <w:r w:rsidRPr="00A57630">
        <w:rPr>
          <w:sz w:val="28"/>
          <w:szCs w:val="28"/>
          <w:lang w:val="en-US"/>
        </w:rPr>
        <w:t xml:space="preserve"> to consider problems that will be understood by the student. Pupils, first of all, should understand that the proposed case is possible in life. Case study technology has a number of differences from other educational technologies. This technology stimulates students' search activity, helps to analyze and compare different solutions to a particular problem. The result of the application of case studies is not only knowledge, but also competencies that can be useful to students in the future. Unlike passive teaching methods, case study technology allows you to establish emotional communication not only between a </w:t>
      </w:r>
      <w:r w:rsidR="00121F0F" w:rsidRPr="00A57630">
        <w:rPr>
          <w:sz w:val="28"/>
          <w:szCs w:val="28"/>
          <w:lang w:val="en-US"/>
        </w:rPr>
        <w:t>lecturer</w:t>
      </w:r>
      <w:r w:rsidRPr="00A57630">
        <w:rPr>
          <w:sz w:val="28"/>
          <w:szCs w:val="28"/>
          <w:lang w:val="en-US"/>
        </w:rPr>
        <w:t xml:space="preserve"> and a student, but also between students. Despite the complexity of introducing this technology into the learning process, the creation of numerous cases, this technology effectively contributes to the achievement of the educational goals that a student must master following the results of graduation. The undoubted advantage of a case study is not only the acquisition of knowledge and the formation of practical skills, but also the development of a system of values ​​for students, professional positions, and attitudes. After reading the text of the case, the </w:t>
      </w:r>
      <w:r w:rsidR="00121F0F" w:rsidRPr="00A57630">
        <w:rPr>
          <w:sz w:val="28"/>
          <w:szCs w:val="28"/>
          <w:lang w:val="en-US"/>
        </w:rPr>
        <w:t>lecturer</w:t>
      </w:r>
      <w:r w:rsidRPr="00A57630">
        <w:rPr>
          <w:sz w:val="28"/>
          <w:szCs w:val="28"/>
          <w:lang w:val="en-US"/>
        </w:rPr>
        <w:t xml:space="preserve"> organizes the work of discussing the </w:t>
      </w:r>
      <w:r w:rsidR="0018600C" w:rsidRPr="00A57630">
        <w:rPr>
          <w:sz w:val="28"/>
          <w:szCs w:val="28"/>
          <w:lang w:val="en-US"/>
        </w:rPr>
        <w:t>case;</w:t>
      </w:r>
      <w:r w:rsidRPr="00A57630">
        <w:rPr>
          <w:sz w:val="28"/>
          <w:szCs w:val="28"/>
          <w:lang w:val="en-US"/>
        </w:rPr>
        <w:t xml:space="preserve"> this work can be in small groups or in an individual form. Any case involves a discussion, since the case story should always be ambiguous, from which a number of questions should arise, to which students need to find an answer. When a </w:t>
      </w:r>
      <w:r w:rsidR="00121F0F" w:rsidRPr="00A57630">
        <w:rPr>
          <w:sz w:val="28"/>
          <w:szCs w:val="28"/>
          <w:lang w:val="en-US"/>
        </w:rPr>
        <w:t>lecturer</w:t>
      </w:r>
      <w:r w:rsidRPr="00A57630">
        <w:rPr>
          <w:sz w:val="28"/>
          <w:szCs w:val="28"/>
          <w:lang w:val="en-US"/>
        </w:rPr>
        <w:t xml:space="preserve"> compiles a case, the main requirement will be the presence of a research problem, the solution of which requires integrated knowledge from different subjects. </w:t>
      </w:r>
    </w:p>
    <w:p w:rsidR="00C706AD" w:rsidRPr="00957CFE" w:rsidRDefault="0018600C" w:rsidP="00957CFE">
      <w:pPr>
        <w:pStyle w:val="af2"/>
        <w:spacing w:before="0" w:beforeAutospacing="0" w:after="0" w:afterAutospacing="0"/>
        <w:ind w:firstLine="708"/>
        <w:jc w:val="both"/>
        <w:rPr>
          <w:sz w:val="28"/>
          <w:szCs w:val="28"/>
          <w:lang w:val="en-US"/>
        </w:rPr>
      </w:pPr>
      <w:r w:rsidRPr="00A57630">
        <w:rPr>
          <w:sz w:val="28"/>
          <w:szCs w:val="28"/>
          <w:lang w:val="en-US"/>
        </w:rPr>
        <w:t xml:space="preserve">Another </w:t>
      </w:r>
      <w:r w:rsidR="00C706AD" w:rsidRPr="00A57630">
        <w:rPr>
          <w:sz w:val="28"/>
          <w:szCs w:val="28"/>
          <w:lang w:val="en-US"/>
        </w:rPr>
        <w:t>of</w:t>
      </w:r>
      <w:r w:rsidRPr="00A57630">
        <w:rPr>
          <w:sz w:val="28"/>
          <w:szCs w:val="28"/>
          <w:lang w:val="en-US"/>
        </w:rPr>
        <w:t xml:space="preserve"> </w:t>
      </w:r>
      <w:r w:rsidR="00C706AD" w:rsidRPr="00A57630">
        <w:rPr>
          <w:sz w:val="28"/>
          <w:szCs w:val="28"/>
          <w:lang w:val="en-US"/>
        </w:rPr>
        <w:t>the</w:t>
      </w:r>
      <w:r w:rsidRPr="00A57630">
        <w:rPr>
          <w:sz w:val="28"/>
          <w:szCs w:val="28"/>
          <w:lang w:val="en-US"/>
        </w:rPr>
        <w:t xml:space="preserve"> </w:t>
      </w:r>
      <w:r w:rsidR="00C706AD" w:rsidRPr="00A57630">
        <w:rPr>
          <w:sz w:val="28"/>
          <w:szCs w:val="28"/>
          <w:lang w:val="en-US"/>
        </w:rPr>
        <w:t>case</w:t>
      </w:r>
      <w:r w:rsidRPr="00A57630">
        <w:rPr>
          <w:sz w:val="28"/>
          <w:szCs w:val="28"/>
          <w:lang w:val="en-US"/>
        </w:rPr>
        <w:t xml:space="preserve"> </w:t>
      </w:r>
      <w:r w:rsidR="00C706AD" w:rsidRPr="00A57630">
        <w:rPr>
          <w:sz w:val="28"/>
          <w:szCs w:val="28"/>
          <w:lang w:val="en-US"/>
        </w:rPr>
        <w:t>requirements</w:t>
      </w:r>
      <w:r w:rsidRPr="00A57630">
        <w:rPr>
          <w:sz w:val="28"/>
          <w:szCs w:val="28"/>
          <w:lang w:val="en-US"/>
        </w:rPr>
        <w:t xml:space="preserve"> </w:t>
      </w:r>
      <w:r w:rsidR="00C706AD" w:rsidRPr="00A57630">
        <w:rPr>
          <w:sz w:val="28"/>
          <w:szCs w:val="28"/>
          <w:lang w:val="en-US"/>
        </w:rPr>
        <w:t>is</w:t>
      </w:r>
      <w:r w:rsidRPr="00A57630">
        <w:rPr>
          <w:sz w:val="28"/>
          <w:szCs w:val="28"/>
          <w:lang w:val="en-US"/>
        </w:rPr>
        <w:t xml:space="preserve"> </w:t>
      </w:r>
      <w:r w:rsidR="00C706AD" w:rsidRPr="00A57630">
        <w:rPr>
          <w:sz w:val="28"/>
          <w:szCs w:val="28"/>
          <w:lang w:val="en-US"/>
        </w:rPr>
        <w:t>the</w:t>
      </w:r>
      <w:r w:rsidRPr="00A57630">
        <w:rPr>
          <w:sz w:val="28"/>
          <w:szCs w:val="28"/>
          <w:lang w:val="en-US"/>
        </w:rPr>
        <w:t xml:space="preserve"> </w:t>
      </w:r>
      <w:r w:rsidR="00C706AD" w:rsidRPr="00A57630">
        <w:rPr>
          <w:sz w:val="28"/>
          <w:szCs w:val="28"/>
          <w:lang w:val="en-US"/>
        </w:rPr>
        <w:t>significance</w:t>
      </w:r>
      <w:r w:rsidRPr="00A57630">
        <w:rPr>
          <w:sz w:val="28"/>
          <w:szCs w:val="28"/>
          <w:lang w:val="en-US"/>
        </w:rPr>
        <w:t xml:space="preserve"> </w:t>
      </w:r>
      <w:r w:rsidR="00C706AD" w:rsidRPr="00A57630">
        <w:rPr>
          <w:sz w:val="28"/>
          <w:szCs w:val="28"/>
          <w:lang w:val="en-US"/>
        </w:rPr>
        <w:t>of</w:t>
      </w:r>
      <w:r w:rsidRPr="00A57630">
        <w:rPr>
          <w:sz w:val="28"/>
          <w:szCs w:val="28"/>
          <w:lang w:val="en-US"/>
        </w:rPr>
        <w:t xml:space="preserve"> </w:t>
      </w:r>
      <w:r w:rsidR="00C706AD" w:rsidRPr="00A57630">
        <w:rPr>
          <w:sz w:val="28"/>
          <w:szCs w:val="28"/>
          <w:lang w:val="en-US"/>
        </w:rPr>
        <w:t>the</w:t>
      </w:r>
      <w:r w:rsidRPr="00A57630">
        <w:rPr>
          <w:sz w:val="28"/>
          <w:szCs w:val="28"/>
          <w:lang w:val="en-US"/>
        </w:rPr>
        <w:t xml:space="preserve"> </w:t>
      </w:r>
      <w:r w:rsidR="00C706AD" w:rsidRPr="00A57630">
        <w:rPr>
          <w:sz w:val="28"/>
          <w:szCs w:val="28"/>
          <w:lang w:val="en-US"/>
        </w:rPr>
        <w:t>intended</w:t>
      </w:r>
      <w:r w:rsidRPr="00A57630">
        <w:rPr>
          <w:sz w:val="28"/>
          <w:szCs w:val="28"/>
          <w:lang w:val="en-US"/>
        </w:rPr>
        <w:t xml:space="preserve"> </w:t>
      </w:r>
      <w:r w:rsidR="00C706AD" w:rsidRPr="00A57630">
        <w:rPr>
          <w:sz w:val="28"/>
          <w:szCs w:val="28"/>
          <w:lang w:val="en-US"/>
        </w:rPr>
        <w:t>results</w:t>
      </w:r>
      <w:r w:rsidR="00C706AD" w:rsidRPr="00957CFE">
        <w:rPr>
          <w:sz w:val="28"/>
          <w:szCs w:val="28"/>
          <w:lang w:val="en-US"/>
        </w:rPr>
        <w:t>.</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It should be understood that independence in the implementation of the solution of cases by students is also important and is one of the main requirements. A case, as a rule, can be individual, double or group. Case technology can be implemented as a consolidation or verification of the studied information, as well as an individual creative as homework. Summing up, it should be noted that the case study technology can be used regularly on almost any topic of studying the fundamentals of family law in school. However, the effectiveness of classes using case technology depends largely on the ability of the </w:t>
      </w:r>
      <w:r w:rsidR="00121F0F" w:rsidRPr="00A57630">
        <w:rPr>
          <w:sz w:val="28"/>
          <w:szCs w:val="28"/>
          <w:lang w:val="en-US"/>
        </w:rPr>
        <w:t>lecturer</w:t>
      </w:r>
      <w:r w:rsidRPr="00A57630">
        <w:rPr>
          <w:sz w:val="28"/>
          <w:szCs w:val="28"/>
          <w:lang w:val="en-US"/>
        </w:rPr>
        <w:t xml:space="preserve"> to organize work, direct the conversation in the right direction, control time, and engage all the participants in the educational process in the discussion. Thus, one of the effective technologies for learning of the activity type is problem-situational learning using case studies.</w:t>
      </w:r>
    </w:p>
    <w:p w:rsidR="00C706AD" w:rsidRDefault="00C706AD" w:rsidP="00957CFE">
      <w:pPr>
        <w:pStyle w:val="af2"/>
        <w:spacing w:before="0" w:beforeAutospacing="0" w:after="0" w:afterAutospacing="0"/>
        <w:ind w:firstLine="708"/>
        <w:jc w:val="both"/>
        <w:rPr>
          <w:sz w:val="28"/>
          <w:szCs w:val="28"/>
          <w:lang w:val="en-US"/>
        </w:rPr>
      </w:pPr>
      <w:r w:rsidRPr="00957CFE">
        <w:rPr>
          <w:sz w:val="28"/>
          <w:szCs w:val="28"/>
          <w:lang w:val="en-US"/>
        </w:rPr>
        <w:t> </w:t>
      </w:r>
    </w:p>
    <w:p w:rsidR="005F344C" w:rsidRDefault="005F344C" w:rsidP="00957CFE">
      <w:pPr>
        <w:pStyle w:val="2"/>
        <w:ind w:left="0"/>
        <w:rPr>
          <w:rStyle w:val="shorttext"/>
          <w:sz w:val="28"/>
          <w:szCs w:val="28"/>
        </w:rPr>
      </w:pPr>
      <w:r w:rsidRPr="00957CFE">
        <w:rPr>
          <w:rStyle w:val="shorttext"/>
          <w:sz w:val="28"/>
          <w:szCs w:val="28"/>
        </w:rPr>
        <w:lastRenderedPageBreak/>
        <w:t>Criteria for assessment</w:t>
      </w:r>
    </w:p>
    <w:p w:rsidR="00E77C35" w:rsidRPr="00E77C35" w:rsidRDefault="00E77C35" w:rsidP="00E77C35">
      <w:pPr>
        <w:rPr>
          <w:lang w:val="en-US"/>
        </w:rPr>
      </w:pPr>
    </w:p>
    <w:p w:rsidR="005F344C" w:rsidRPr="00957CFE" w:rsidRDefault="005F344C" w:rsidP="00957CFE">
      <w:pPr>
        <w:pStyle w:val="2"/>
        <w:ind w:left="0"/>
        <w:jc w:val="both"/>
        <w:rPr>
          <w:b w:val="0"/>
          <w:sz w:val="28"/>
          <w:szCs w:val="28"/>
        </w:rPr>
      </w:pPr>
      <w:r w:rsidRPr="00957CFE">
        <w:rPr>
          <w:b w:val="0"/>
          <w:sz w:val="28"/>
          <w:szCs w:val="28"/>
        </w:rPr>
        <w:t>When determining the requirements for the assessment of the need to use the following criteria:</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Excellent</w:t>
      </w:r>
      <w:r>
        <w:rPr>
          <w:b w:val="0"/>
          <w:sz w:val="28"/>
          <w:szCs w:val="28"/>
        </w:rPr>
        <w:t>»</w:t>
      </w:r>
      <w:r w:rsidR="005F344C" w:rsidRPr="00957CFE">
        <w:rPr>
          <w:b w:val="0"/>
          <w:sz w:val="28"/>
          <w:szCs w:val="28"/>
        </w:rPr>
        <w:t xml:space="preserve"> - evaluate student knowledge, deeply and firmly assimilated source material exhaustively, consistently, competently, and a logically it sets out to answer is closely linked theory with practice; in this case the student is not difficult to answer the modified task available to cope with problems, questions, and other types of knowledge application, showing acquaintance with monographic literature properly justify decisions based on consideration of specific problematic situations, has versatile skills and methods of implementation of practical work;</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Good</w:t>
      </w:r>
      <w:r>
        <w:rPr>
          <w:b w:val="0"/>
          <w:sz w:val="28"/>
          <w:szCs w:val="28"/>
        </w:rPr>
        <w:t>»</w:t>
      </w:r>
      <w:r w:rsidR="005F344C" w:rsidRPr="00957CFE">
        <w:rPr>
          <w:b w:val="0"/>
          <w:sz w:val="28"/>
          <w:szCs w:val="28"/>
        </w:rPr>
        <w:t xml:space="preserve"> - evaluation of a solid knowledge of the program material, competent and specific statement of his, without significant inaccuracies, correct application of theoretical knowledge, the provisions in solving practical issues and challenges, possess the necessary skills and techniques;</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Satisfactory</w:t>
      </w:r>
      <w:r>
        <w:rPr>
          <w:b w:val="0"/>
          <w:sz w:val="28"/>
          <w:szCs w:val="28"/>
        </w:rPr>
        <w:t>»</w:t>
      </w:r>
      <w:r w:rsidR="005F344C" w:rsidRPr="00957CFE">
        <w:rPr>
          <w:b w:val="0"/>
          <w:sz w:val="28"/>
          <w:szCs w:val="28"/>
        </w:rPr>
        <w:t xml:space="preserve"> - assessment of a student who knows the general provisions of the basic material, but did not learn his parts, admits inaccuracies, insufficient correct language disorders sequence in the presentation of program material and has difficulty in performing practical tasks; </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Unsatisfactory</w:t>
      </w:r>
      <w:r>
        <w:rPr>
          <w:b w:val="0"/>
          <w:sz w:val="28"/>
          <w:szCs w:val="28"/>
        </w:rPr>
        <w:t>»</w:t>
      </w:r>
      <w:r w:rsidR="005F344C" w:rsidRPr="00957CFE">
        <w:rPr>
          <w:b w:val="0"/>
          <w:sz w:val="28"/>
          <w:szCs w:val="28"/>
        </w:rPr>
        <w:t xml:space="preserve"> receives a student who does not know a large part of the program material, allows substantial errors, uncertainly, with great difficulty performing practical tasks.</w:t>
      </w:r>
    </w:p>
    <w:p w:rsidR="004922D1" w:rsidRPr="00A57630" w:rsidRDefault="004922D1" w:rsidP="00957CFE">
      <w:pPr>
        <w:pStyle w:val="af2"/>
        <w:spacing w:before="0" w:beforeAutospacing="0" w:after="0" w:afterAutospacing="0"/>
        <w:jc w:val="center"/>
        <w:rPr>
          <w:rStyle w:val="shorttext"/>
          <w:sz w:val="28"/>
          <w:szCs w:val="28"/>
          <w:lang w:val="en-US"/>
        </w:rPr>
      </w:pPr>
    </w:p>
    <w:p w:rsidR="00C706AD" w:rsidRPr="00862E1E" w:rsidRDefault="00C706AD" w:rsidP="00957CFE">
      <w:pPr>
        <w:pStyle w:val="af2"/>
        <w:spacing w:before="0" w:beforeAutospacing="0" w:after="0" w:afterAutospacing="0"/>
        <w:jc w:val="center"/>
        <w:rPr>
          <w:b/>
          <w:sz w:val="28"/>
          <w:szCs w:val="28"/>
          <w:lang w:val="en-US"/>
        </w:rPr>
      </w:pPr>
      <w:r w:rsidRPr="00A52642">
        <w:rPr>
          <w:rStyle w:val="shorttext"/>
          <w:b/>
          <w:sz w:val="28"/>
          <w:szCs w:val="28"/>
          <w:lang w:val="en-US"/>
        </w:rPr>
        <w:t>REFERENCES</w:t>
      </w:r>
    </w:p>
    <w:p w:rsidR="00C706AD" w:rsidRPr="00862E1E" w:rsidRDefault="00C706AD" w:rsidP="00957CFE">
      <w:pPr>
        <w:spacing w:after="0" w:line="240" w:lineRule="auto"/>
        <w:rPr>
          <w:rFonts w:ascii="Times New Roman" w:hAnsi="Times New Roman"/>
          <w:sz w:val="28"/>
          <w:szCs w:val="28"/>
          <w:lang w:val="en-US"/>
        </w:rPr>
      </w:pPr>
    </w:p>
    <w:p w:rsidR="004922D1" w:rsidRDefault="00C706AD" w:rsidP="00957CFE">
      <w:pPr>
        <w:spacing w:after="0" w:line="240" w:lineRule="auto"/>
        <w:jc w:val="both"/>
        <w:rPr>
          <w:rFonts w:ascii="Times New Roman" w:hAnsi="Times New Roman"/>
          <w:sz w:val="28"/>
          <w:szCs w:val="28"/>
          <w:lang w:val="en-US"/>
        </w:rPr>
      </w:pPr>
      <w:r w:rsidRPr="004922D1">
        <w:rPr>
          <w:rFonts w:ascii="Times New Roman" w:hAnsi="Times New Roman"/>
          <w:sz w:val="28"/>
          <w:szCs w:val="28"/>
          <w:lang w:val="en-US"/>
        </w:rPr>
        <w:t xml:space="preserve">1. </w:t>
      </w:r>
      <w:proofErr w:type="spellStart"/>
      <w:r w:rsidR="004922D1">
        <w:rPr>
          <w:rFonts w:ascii="Times New Roman" w:hAnsi="Times New Roman"/>
          <w:sz w:val="28"/>
          <w:szCs w:val="28"/>
          <w:lang w:val="en-US"/>
        </w:rPr>
        <w:t>Andyusov</w:t>
      </w:r>
      <w:proofErr w:type="spellEnd"/>
      <w:r w:rsidR="00862E1E">
        <w:rPr>
          <w:rFonts w:ascii="Times New Roman" w:hAnsi="Times New Roman"/>
          <w:sz w:val="28"/>
          <w:szCs w:val="28"/>
          <w:lang w:val="en-US"/>
        </w:rPr>
        <w:t xml:space="preserve"> </w:t>
      </w:r>
      <w:r w:rsidR="004922D1">
        <w:rPr>
          <w:rFonts w:ascii="Times New Roman" w:hAnsi="Times New Roman"/>
          <w:sz w:val="28"/>
          <w:szCs w:val="28"/>
          <w:lang w:val="en-US"/>
        </w:rPr>
        <w:t>B</w:t>
      </w:r>
      <w:r w:rsidRPr="004922D1">
        <w:rPr>
          <w:rFonts w:ascii="Times New Roman" w:hAnsi="Times New Roman"/>
          <w:sz w:val="28"/>
          <w:szCs w:val="28"/>
          <w:lang w:val="en-US"/>
        </w:rPr>
        <w:t xml:space="preserve">. </w:t>
      </w:r>
      <w:r w:rsidR="004922D1">
        <w:rPr>
          <w:rFonts w:ascii="Times New Roman" w:hAnsi="Times New Roman"/>
          <w:sz w:val="28"/>
          <w:szCs w:val="28"/>
          <w:lang w:val="en-US"/>
        </w:rPr>
        <w:t>Case</w:t>
      </w:r>
      <w:r w:rsidRPr="004922D1">
        <w:rPr>
          <w:rFonts w:ascii="Times New Roman" w:hAnsi="Times New Roman"/>
          <w:sz w:val="28"/>
          <w:szCs w:val="28"/>
          <w:lang w:val="en-US"/>
        </w:rPr>
        <w:t>-</w:t>
      </w:r>
      <w:r w:rsidR="004922D1">
        <w:rPr>
          <w:rFonts w:ascii="Times New Roman" w:hAnsi="Times New Roman"/>
          <w:sz w:val="28"/>
          <w:szCs w:val="28"/>
          <w:lang w:val="en-US"/>
        </w:rPr>
        <w:t>technology</w:t>
      </w:r>
      <w:r w:rsidRPr="004922D1">
        <w:rPr>
          <w:rFonts w:ascii="Times New Roman" w:hAnsi="Times New Roman"/>
          <w:sz w:val="28"/>
          <w:szCs w:val="28"/>
          <w:lang w:val="en-US"/>
        </w:rPr>
        <w:t xml:space="preserve">— </w:t>
      </w:r>
      <w:r w:rsidR="004922D1">
        <w:rPr>
          <w:rFonts w:ascii="Times New Roman" w:hAnsi="Times New Roman"/>
          <w:sz w:val="28"/>
          <w:szCs w:val="28"/>
          <w:lang w:val="en-US"/>
        </w:rPr>
        <w:t xml:space="preserve">instrument </w:t>
      </w:r>
      <w:proofErr w:type="spellStart"/>
      <w:r w:rsidR="004922D1">
        <w:rPr>
          <w:rFonts w:ascii="Times New Roman" w:hAnsi="Times New Roman"/>
          <w:sz w:val="28"/>
          <w:szCs w:val="28"/>
          <w:lang w:val="en-US"/>
        </w:rPr>
        <w:t>formirovaniya</w:t>
      </w:r>
      <w:proofErr w:type="spellEnd"/>
      <w:r w:rsidR="00862E1E">
        <w:rPr>
          <w:rFonts w:ascii="Times New Roman" w:hAnsi="Times New Roman"/>
          <w:sz w:val="28"/>
          <w:szCs w:val="28"/>
          <w:lang w:val="en-US"/>
        </w:rPr>
        <w:t xml:space="preserve"> </w:t>
      </w:r>
      <w:proofErr w:type="spellStart"/>
      <w:r w:rsidR="004922D1">
        <w:rPr>
          <w:rFonts w:ascii="Times New Roman" w:hAnsi="Times New Roman"/>
          <w:sz w:val="28"/>
          <w:szCs w:val="28"/>
          <w:lang w:val="en-US"/>
        </w:rPr>
        <w:t>compotentnostey</w:t>
      </w:r>
      <w:proofErr w:type="spellEnd"/>
      <w:r w:rsidRPr="004922D1">
        <w:rPr>
          <w:rFonts w:ascii="Times New Roman" w:hAnsi="Times New Roman"/>
          <w:sz w:val="28"/>
          <w:szCs w:val="28"/>
          <w:lang w:val="en-US"/>
        </w:rPr>
        <w:t xml:space="preserve">// </w:t>
      </w:r>
      <w:r w:rsidR="004922D1">
        <w:rPr>
          <w:rFonts w:ascii="Times New Roman" w:hAnsi="Times New Roman"/>
          <w:sz w:val="28"/>
          <w:szCs w:val="28"/>
          <w:lang w:val="en-US"/>
        </w:rPr>
        <w:t xml:space="preserve">Director </w:t>
      </w:r>
      <w:proofErr w:type="spellStart"/>
      <w:r w:rsidR="004922D1">
        <w:rPr>
          <w:rFonts w:ascii="Times New Roman" w:hAnsi="Times New Roman"/>
          <w:sz w:val="28"/>
          <w:szCs w:val="28"/>
          <w:lang w:val="en-US"/>
        </w:rPr>
        <w:t>shkoly</w:t>
      </w:r>
      <w:proofErr w:type="spellEnd"/>
      <w:r w:rsidRPr="004922D1">
        <w:rPr>
          <w:rFonts w:ascii="Times New Roman" w:hAnsi="Times New Roman"/>
          <w:sz w:val="28"/>
          <w:szCs w:val="28"/>
          <w:lang w:val="en-US"/>
        </w:rPr>
        <w:t xml:space="preserve">. — 2010. — № 4. — </w:t>
      </w:r>
      <w:r w:rsidR="004922D1">
        <w:rPr>
          <w:rFonts w:ascii="Times New Roman" w:hAnsi="Times New Roman"/>
          <w:sz w:val="28"/>
          <w:szCs w:val="28"/>
          <w:lang w:val="en-US"/>
        </w:rPr>
        <w:t>p</w:t>
      </w:r>
      <w:r w:rsidRPr="004922D1">
        <w:rPr>
          <w:rFonts w:ascii="Times New Roman" w:hAnsi="Times New Roman"/>
          <w:sz w:val="28"/>
          <w:szCs w:val="28"/>
          <w:lang w:val="en-US"/>
        </w:rPr>
        <w:t xml:space="preserve">. 61–65.  </w:t>
      </w:r>
    </w:p>
    <w:p w:rsidR="004922D1" w:rsidRDefault="004922D1" w:rsidP="00957CFE">
      <w:pPr>
        <w:spacing w:after="0" w:line="240" w:lineRule="auto"/>
        <w:jc w:val="both"/>
        <w:rPr>
          <w:rFonts w:ascii="Times New Roman" w:hAnsi="Times New Roman"/>
          <w:sz w:val="28"/>
          <w:szCs w:val="28"/>
          <w:lang w:val="en-US"/>
        </w:rPr>
      </w:pPr>
      <w:r w:rsidRPr="004922D1">
        <w:rPr>
          <w:rFonts w:ascii="Times New Roman" w:hAnsi="Times New Roman"/>
          <w:sz w:val="28"/>
          <w:szCs w:val="28"/>
          <w:lang w:val="en-US"/>
        </w:rPr>
        <w:t xml:space="preserve">2. </w:t>
      </w:r>
      <w:proofErr w:type="spellStart"/>
      <w:r>
        <w:rPr>
          <w:rFonts w:ascii="Times New Roman" w:hAnsi="Times New Roman"/>
          <w:sz w:val="28"/>
          <w:szCs w:val="28"/>
          <w:lang w:val="en-US"/>
        </w:rPr>
        <w:t>Batovrina</w:t>
      </w:r>
      <w:proofErr w:type="spellEnd"/>
      <w:r w:rsidR="00862E1E">
        <w:rPr>
          <w:rFonts w:ascii="Times New Roman" w:hAnsi="Times New Roman"/>
          <w:sz w:val="28"/>
          <w:szCs w:val="28"/>
          <w:lang w:val="en-US"/>
        </w:rPr>
        <w:t xml:space="preserve"> </w:t>
      </w:r>
      <w:r w:rsidR="00C706AD" w:rsidRPr="00957CFE">
        <w:rPr>
          <w:rFonts w:ascii="Times New Roman" w:hAnsi="Times New Roman"/>
          <w:sz w:val="28"/>
          <w:szCs w:val="28"/>
        </w:rPr>
        <w:t>Е</w:t>
      </w:r>
      <w:r w:rsidR="00C706AD" w:rsidRPr="004922D1">
        <w:rPr>
          <w:rFonts w:ascii="Times New Roman" w:hAnsi="Times New Roman"/>
          <w:sz w:val="28"/>
          <w:szCs w:val="28"/>
          <w:lang w:val="en-US"/>
        </w:rPr>
        <w:t xml:space="preserve">. </w:t>
      </w:r>
      <w:r w:rsidR="00C706AD" w:rsidRPr="00957CFE">
        <w:rPr>
          <w:rFonts w:ascii="Times New Roman" w:hAnsi="Times New Roman"/>
          <w:sz w:val="28"/>
          <w:szCs w:val="28"/>
        </w:rPr>
        <w:t>В</w:t>
      </w:r>
      <w:r w:rsidR="00C706AD" w:rsidRPr="004922D1">
        <w:rPr>
          <w:rFonts w:ascii="Times New Roman" w:hAnsi="Times New Roman"/>
          <w:sz w:val="28"/>
          <w:szCs w:val="28"/>
          <w:lang w:val="en-US"/>
        </w:rPr>
        <w:t xml:space="preserve">. </w:t>
      </w:r>
      <w:r>
        <w:rPr>
          <w:rFonts w:ascii="Times New Roman" w:hAnsi="Times New Roman"/>
          <w:sz w:val="28"/>
          <w:szCs w:val="28"/>
          <w:lang w:val="en-US"/>
        </w:rPr>
        <w:t>Case</w:t>
      </w:r>
      <w:r w:rsidR="00C706AD" w:rsidRPr="004922D1">
        <w:rPr>
          <w:rFonts w:ascii="Times New Roman" w:hAnsi="Times New Roman"/>
          <w:sz w:val="28"/>
          <w:szCs w:val="28"/>
          <w:lang w:val="en-US"/>
        </w:rPr>
        <w:t>-</w:t>
      </w:r>
      <w:proofErr w:type="spellStart"/>
      <w:r>
        <w:rPr>
          <w:rFonts w:ascii="Times New Roman" w:hAnsi="Times New Roman"/>
          <w:sz w:val="28"/>
          <w:szCs w:val="28"/>
          <w:lang w:val="en-US"/>
        </w:rPr>
        <w:t>stady</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kak</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metod</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obucheniya</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spetsialistov</w:t>
      </w:r>
      <w:proofErr w:type="spellEnd"/>
      <w:r>
        <w:rPr>
          <w:rFonts w:ascii="Times New Roman" w:hAnsi="Times New Roman"/>
          <w:sz w:val="28"/>
          <w:szCs w:val="28"/>
          <w:lang w:val="en-US"/>
        </w:rPr>
        <w:t xml:space="preserve"> v </w:t>
      </w:r>
      <w:proofErr w:type="spellStart"/>
      <w:r>
        <w:rPr>
          <w:rFonts w:ascii="Times New Roman" w:hAnsi="Times New Roman"/>
          <w:sz w:val="28"/>
          <w:szCs w:val="28"/>
          <w:lang w:val="en-US"/>
        </w:rPr>
        <w:t>oblasti</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upravleniya</w:t>
      </w:r>
      <w:proofErr w:type="spellEnd"/>
      <w:r w:rsidR="00C706AD" w:rsidRPr="004922D1">
        <w:rPr>
          <w:rFonts w:ascii="Times New Roman" w:hAnsi="Times New Roman"/>
          <w:sz w:val="28"/>
          <w:szCs w:val="28"/>
          <w:lang w:val="en-US"/>
        </w:rPr>
        <w:t xml:space="preserve"> // </w:t>
      </w:r>
      <w:proofErr w:type="spellStart"/>
      <w:r>
        <w:rPr>
          <w:rFonts w:ascii="Times New Roman" w:hAnsi="Times New Roman"/>
          <w:sz w:val="28"/>
          <w:szCs w:val="28"/>
          <w:lang w:val="en-US"/>
        </w:rPr>
        <w:t>Pedagogicheskiye</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nauki</w:t>
      </w:r>
      <w:proofErr w:type="spellEnd"/>
      <w:r w:rsidR="00C706AD" w:rsidRPr="004922D1">
        <w:rPr>
          <w:rFonts w:ascii="Times New Roman" w:hAnsi="Times New Roman"/>
          <w:sz w:val="28"/>
          <w:szCs w:val="28"/>
          <w:lang w:val="en-US"/>
        </w:rPr>
        <w:t xml:space="preserve">. — 2009. — № 1. — </w:t>
      </w:r>
      <w:r>
        <w:rPr>
          <w:rFonts w:ascii="Times New Roman" w:hAnsi="Times New Roman"/>
          <w:sz w:val="28"/>
          <w:szCs w:val="28"/>
          <w:lang w:val="en-US"/>
        </w:rPr>
        <w:t>p</w:t>
      </w:r>
      <w:r w:rsidR="00C706AD" w:rsidRPr="004922D1">
        <w:rPr>
          <w:rFonts w:ascii="Times New Roman" w:hAnsi="Times New Roman"/>
          <w:sz w:val="28"/>
          <w:szCs w:val="28"/>
          <w:lang w:val="en-US"/>
        </w:rPr>
        <w:t>. 138–140.</w:t>
      </w:r>
    </w:p>
    <w:p w:rsidR="001C781E" w:rsidRDefault="00C706AD" w:rsidP="00957CFE">
      <w:pPr>
        <w:spacing w:after="0" w:line="240" w:lineRule="auto"/>
        <w:jc w:val="both"/>
        <w:rPr>
          <w:rFonts w:ascii="Times New Roman" w:hAnsi="Times New Roman"/>
          <w:sz w:val="28"/>
          <w:szCs w:val="28"/>
          <w:lang w:val="en-US"/>
        </w:rPr>
      </w:pPr>
      <w:r w:rsidRPr="001C781E">
        <w:rPr>
          <w:rFonts w:ascii="Times New Roman" w:hAnsi="Times New Roman"/>
          <w:sz w:val="28"/>
          <w:szCs w:val="28"/>
          <w:lang w:val="en-US"/>
        </w:rPr>
        <w:t xml:space="preserve">3. </w:t>
      </w:r>
      <w:proofErr w:type="spellStart"/>
      <w:r w:rsidR="001C781E">
        <w:rPr>
          <w:rFonts w:ascii="Times New Roman" w:hAnsi="Times New Roman"/>
          <w:sz w:val="28"/>
          <w:szCs w:val="28"/>
          <w:lang w:val="en-US"/>
        </w:rPr>
        <w:t>Yeremin</w:t>
      </w:r>
      <w:proofErr w:type="spellEnd"/>
      <w:r w:rsidR="00862E1E">
        <w:rPr>
          <w:rFonts w:ascii="Times New Roman" w:hAnsi="Times New Roman"/>
          <w:sz w:val="28"/>
          <w:szCs w:val="28"/>
          <w:lang w:val="en-US"/>
        </w:rPr>
        <w:t xml:space="preserve"> </w:t>
      </w:r>
      <w:r w:rsidRPr="00957CFE">
        <w:rPr>
          <w:rFonts w:ascii="Times New Roman" w:hAnsi="Times New Roman"/>
          <w:sz w:val="28"/>
          <w:szCs w:val="28"/>
        </w:rPr>
        <w:t>А</w:t>
      </w:r>
      <w:r w:rsidRPr="001C781E">
        <w:rPr>
          <w:rFonts w:ascii="Times New Roman" w:hAnsi="Times New Roman"/>
          <w:sz w:val="28"/>
          <w:szCs w:val="28"/>
          <w:lang w:val="en-US"/>
        </w:rPr>
        <w:t xml:space="preserve">. </w:t>
      </w:r>
      <w:r w:rsidRPr="00957CFE">
        <w:rPr>
          <w:rFonts w:ascii="Times New Roman" w:hAnsi="Times New Roman"/>
          <w:sz w:val="28"/>
          <w:szCs w:val="28"/>
        </w:rPr>
        <w:t>С</w:t>
      </w:r>
      <w:r w:rsidRPr="001C781E">
        <w:rPr>
          <w:rFonts w:ascii="Times New Roman" w:hAnsi="Times New Roman"/>
          <w:sz w:val="28"/>
          <w:szCs w:val="28"/>
          <w:lang w:val="en-US"/>
        </w:rPr>
        <w:t xml:space="preserve">. </w:t>
      </w:r>
      <w:r w:rsidRPr="00957CFE">
        <w:rPr>
          <w:rFonts w:ascii="Times New Roman" w:hAnsi="Times New Roman"/>
          <w:sz w:val="28"/>
          <w:szCs w:val="28"/>
        </w:rPr>
        <w:t>О</w:t>
      </w:r>
      <w:proofErr w:type="spellStart"/>
      <w:r w:rsidR="001C781E">
        <w:rPr>
          <w:rFonts w:ascii="Times New Roman" w:hAnsi="Times New Roman"/>
          <w:sz w:val="28"/>
          <w:szCs w:val="28"/>
          <w:lang w:val="en-US"/>
        </w:rPr>
        <w:t>bespecheniy</w:t>
      </w:r>
      <w:proofErr w:type="spellEnd"/>
      <w:r w:rsidRPr="00957CFE">
        <w:rPr>
          <w:rFonts w:ascii="Times New Roman" w:hAnsi="Times New Roman"/>
          <w:sz w:val="28"/>
          <w:szCs w:val="28"/>
        </w:rPr>
        <w:t>е</w:t>
      </w:r>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uchebnoy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raboty</w:t>
      </w:r>
      <w:proofErr w:type="spellEnd"/>
      <w:r w:rsidR="001C781E">
        <w:rPr>
          <w:rFonts w:ascii="Times New Roman" w:hAnsi="Times New Roman"/>
          <w:sz w:val="28"/>
          <w:szCs w:val="28"/>
          <w:lang w:val="en-US"/>
        </w:rPr>
        <w:t xml:space="preserve"> s </w:t>
      </w:r>
      <w:proofErr w:type="spellStart"/>
      <w:r w:rsidR="001C781E">
        <w:rPr>
          <w:rFonts w:ascii="Times New Roman" w:hAnsi="Times New Roman"/>
          <w:sz w:val="28"/>
          <w:szCs w:val="28"/>
          <w:lang w:val="en-US"/>
        </w:rPr>
        <w:t>ispolzovaniyem</w:t>
      </w:r>
      <w:proofErr w:type="spellEnd"/>
      <w:r w:rsidR="001C781E">
        <w:rPr>
          <w:rFonts w:ascii="Times New Roman" w:hAnsi="Times New Roman"/>
          <w:sz w:val="28"/>
          <w:szCs w:val="28"/>
          <w:lang w:val="en-US"/>
        </w:rPr>
        <w:t xml:space="preserve"> case </w:t>
      </w:r>
      <w:r w:rsidRPr="001C781E">
        <w:rPr>
          <w:rFonts w:ascii="Times New Roman" w:hAnsi="Times New Roman"/>
          <w:sz w:val="28"/>
          <w:szCs w:val="28"/>
          <w:lang w:val="en-US"/>
        </w:rPr>
        <w:t>-</w:t>
      </w:r>
      <w:proofErr w:type="spellStart"/>
      <w:r w:rsidR="001C781E">
        <w:rPr>
          <w:rFonts w:ascii="Times New Roman" w:hAnsi="Times New Roman"/>
          <w:sz w:val="28"/>
          <w:szCs w:val="28"/>
          <w:lang w:val="en-US"/>
        </w:rPr>
        <w:t>metoda</w:t>
      </w:r>
      <w:proofErr w:type="spellEnd"/>
      <w:r w:rsidRPr="001C781E">
        <w:rPr>
          <w:rFonts w:ascii="Times New Roman" w:hAnsi="Times New Roman"/>
          <w:sz w:val="28"/>
          <w:szCs w:val="28"/>
          <w:lang w:val="en-US"/>
        </w:rPr>
        <w:t xml:space="preserve"> // </w:t>
      </w:r>
      <w:proofErr w:type="spellStart"/>
      <w:r w:rsidR="001C781E">
        <w:rPr>
          <w:rFonts w:ascii="Times New Roman" w:hAnsi="Times New Roman"/>
          <w:sz w:val="28"/>
          <w:szCs w:val="28"/>
          <w:lang w:val="en-US"/>
        </w:rPr>
        <w:t>Innovatsii</w:t>
      </w:r>
      <w:proofErr w:type="spellEnd"/>
      <w:r w:rsidR="00862E1E">
        <w:rPr>
          <w:rFonts w:ascii="Times New Roman" w:hAnsi="Times New Roman"/>
          <w:sz w:val="28"/>
          <w:szCs w:val="28"/>
          <w:lang w:val="en-US"/>
        </w:rPr>
        <w:t xml:space="preserve"> </w:t>
      </w:r>
      <w:r w:rsidR="001C781E">
        <w:rPr>
          <w:rFonts w:ascii="Times New Roman" w:hAnsi="Times New Roman"/>
          <w:sz w:val="28"/>
          <w:szCs w:val="28"/>
          <w:lang w:val="en-US"/>
        </w:rPr>
        <w:t>v</w:t>
      </w:r>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obrozovanii</w:t>
      </w:r>
      <w:proofErr w:type="spellEnd"/>
      <w:r w:rsidRPr="001C781E">
        <w:rPr>
          <w:rFonts w:ascii="Times New Roman" w:hAnsi="Times New Roman"/>
          <w:sz w:val="28"/>
          <w:szCs w:val="28"/>
          <w:lang w:val="en-US"/>
        </w:rPr>
        <w:t xml:space="preserve">. — 2010. — № 4. — </w:t>
      </w:r>
      <w:r w:rsidR="001C781E">
        <w:rPr>
          <w:rFonts w:ascii="Times New Roman" w:hAnsi="Times New Roman"/>
          <w:sz w:val="28"/>
          <w:szCs w:val="28"/>
          <w:lang w:val="en-US"/>
        </w:rPr>
        <w:t>p</w:t>
      </w:r>
      <w:r w:rsidRPr="001C781E">
        <w:rPr>
          <w:rFonts w:ascii="Times New Roman" w:hAnsi="Times New Roman"/>
          <w:sz w:val="28"/>
          <w:szCs w:val="28"/>
          <w:lang w:val="en-US"/>
        </w:rPr>
        <w:t>. 77–90.</w:t>
      </w:r>
    </w:p>
    <w:p w:rsidR="00C706AD" w:rsidRPr="001C781E" w:rsidRDefault="00C706AD" w:rsidP="00957CFE">
      <w:pPr>
        <w:spacing w:after="0" w:line="240" w:lineRule="auto"/>
        <w:jc w:val="both"/>
        <w:rPr>
          <w:rFonts w:ascii="Times New Roman" w:hAnsi="Times New Roman"/>
          <w:sz w:val="28"/>
          <w:szCs w:val="28"/>
          <w:lang w:val="en-US"/>
        </w:rPr>
      </w:pPr>
      <w:r w:rsidRPr="001C781E">
        <w:rPr>
          <w:rFonts w:ascii="Times New Roman" w:hAnsi="Times New Roman"/>
          <w:sz w:val="28"/>
          <w:szCs w:val="28"/>
          <w:lang w:val="en-US"/>
        </w:rPr>
        <w:t xml:space="preserve">4. </w:t>
      </w:r>
      <w:proofErr w:type="spellStart"/>
      <w:r w:rsidR="001C781E">
        <w:rPr>
          <w:rFonts w:ascii="Times New Roman" w:hAnsi="Times New Roman"/>
          <w:sz w:val="28"/>
          <w:szCs w:val="28"/>
          <w:lang w:val="en-US"/>
        </w:rPr>
        <w:t>Rabstevich</w:t>
      </w:r>
      <w:proofErr w:type="spellEnd"/>
      <w:r w:rsidR="00862E1E">
        <w:rPr>
          <w:rFonts w:ascii="Times New Roman" w:hAnsi="Times New Roman"/>
          <w:sz w:val="28"/>
          <w:szCs w:val="28"/>
          <w:lang w:val="en-US"/>
        </w:rPr>
        <w:t xml:space="preserve"> </w:t>
      </w:r>
      <w:r w:rsidRPr="00957CFE">
        <w:rPr>
          <w:rFonts w:ascii="Times New Roman" w:hAnsi="Times New Roman"/>
          <w:sz w:val="28"/>
          <w:szCs w:val="28"/>
        </w:rPr>
        <w:t>А</w:t>
      </w:r>
      <w:r w:rsidRPr="001C781E">
        <w:rPr>
          <w:rFonts w:ascii="Times New Roman" w:hAnsi="Times New Roman"/>
          <w:sz w:val="28"/>
          <w:szCs w:val="28"/>
          <w:lang w:val="en-US"/>
        </w:rPr>
        <w:t xml:space="preserve">. </w:t>
      </w:r>
      <w:r w:rsidRPr="00957CFE">
        <w:rPr>
          <w:rFonts w:ascii="Times New Roman" w:hAnsi="Times New Roman"/>
          <w:sz w:val="28"/>
          <w:szCs w:val="28"/>
        </w:rPr>
        <w:t>А</w:t>
      </w:r>
      <w:r w:rsidRPr="001C781E">
        <w:rPr>
          <w:rFonts w:ascii="Times New Roman" w:hAnsi="Times New Roman"/>
          <w:sz w:val="28"/>
          <w:szCs w:val="28"/>
          <w:lang w:val="en-US"/>
        </w:rPr>
        <w:t>.,</w:t>
      </w:r>
      <w:proofErr w:type="spellStart"/>
      <w:r w:rsidR="001C781E">
        <w:rPr>
          <w:rFonts w:ascii="Times New Roman" w:hAnsi="Times New Roman"/>
          <w:sz w:val="28"/>
          <w:szCs w:val="28"/>
          <w:lang w:val="en-US"/>
        </w:rPr>
        <w:t>Technologiya</w:t>
      </w:r>
      <w:proofErr w:type="spellEnd"/>
      <w:r w:rsidR="00862E1E">
        <w:rPr>
          <w:rFonts w:ascii="Times New Roman" w:hAnsi="Times New Roman"/>
          <w:sz w:val="28"/>
          <w:szCs w:val="28"/>
          <w:lang w:val="en-US"/>
        </w:rPr>
        <w:t xml:space="preserve"> </w:t>
      </w:r>
      <w:r w:rsidR="001C781E">
        <w:rPr>
          <w:rFonts w:ascii="Times New Roman" w:hAnsi="Times New Roman"/>
          <w:sz w:val="28"/>
          <w:szCs w:val="28"/>
          <w:lang w:val="en-US"/>
        </w:rPr>
        <w:t>case</w:t>
      </w:r>
      <w:r w:rsidR="001C781E" w:rsidRPr="001C781E">
        <w:rPr>
          <w:rFonts w:ascii="Times New Roman" w:hAnsi="Times New Roman"/>
          <w:sz w:val="28"/>
          <w:szCs w:val="28"/>
          <w:lang w:val="en-US"/>
        </w:rPr>
        <w:t>-</w:t>
      </w:r>
      <w:proofErr w:type="spellStart"/>
      <w:r w:rsidR="001C781E">
        <w:rPr>
          <w:rFonts w:ascii="Times New Roman" w:hAnsi="Times New Roman"/>
          <w:sz w:val="28"/>
          <w:szCs w:val="28"/>
          <w:lang w:val="en-US"/>
        </w:rPr>
        <w:t>stady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kak</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raznovidnost</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delovoy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igry</w:t>
      </w:r>
      <w:proofErr w:type="spellEnd"/>
      <w:r w:rsidRPr="001C781E">
        <w:rPr>
          <w:rFonts w:ascii="Times New Roman" w:hAnsi="Times New Roman"/>
          <w:sz w:val="28"/>
          <w:szCs w:val="28"/>
          <w:lang w:val="en-US"/>
        </w:rPr>
        <w:t xml:space="preserve"> // </w:t>
      </w:r>
      <w:proofErr w:type="spellStart"/>
      <w:r w:rsidR="001C781E">
        <w:rPr>
          <w:rFonts w:ascii="Times New Roman" w:hAnsi="Times New Roman"/>
          <w:sz w:val="28"/>
          <w:szCs w:val="28"/>
          <w:lang w:val="en-US"/>
        </w:rPr>
        <w:t>Molodoy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uchenyi</w:t>
      </w:r>
      <w:proofErr w:type="spellEnd"/>
      <w:r w:rsidRPr="001C781E">
        <w:rPr>
          <w:rFonts w:ascii="Times New Roman" w:hAnsi="Times New Roman"/>
          <w:sz w:val="28"/>
          <w:szCs w:val="28"/>
          <w:lang w:val="en-US"/>
        </w:rPr>
        <w:t xml:space="preserve">. — 2014. — №5. — </w:t>
      </w:r>
      <w:r w:rsidR="001C781E">
        <w:rPr>
          <w:rFonts w:ascii="Times New Roman" w:hAnsi="Times New Roman"/>
          <w:sz w:val="28"/>
          <w:szCs w:val="28"/>
          <w:lang w:val="en-US"/>
        </w:rPr>
        <w:t>p</w:t>
      </w:r>
      <w:r w:rsidRPr="001C781E">
        <w:rPr>
          <w:rFonts w:ascii="Times New Roman" w:hAnsi="Times New Roman"/>
          <w:sz w:val="28"/>
          <w:szCs w:val="28"/>
          <w:lang w:val="en-US"/>
        </w:rPr>
        <w:t>. 554-555.</w:t>
      </w:r>
    </w:p>
    <w:p w:rsidR="00C706AD" w:rsidRPr="00862E1E" w:rsidRDefault="001C781E" w:rsidP="00957CFE">
      <w:pPr>
        <w:pStyle w:val="af2"/>
        <w:spacing w:before="0" w:beforeAutospacing="0" w:after="0" w:afterAutospacing="0"/>
        <w:jc w:val="both"/>
        <w:rPr>
          <w:sz w:val="28"/>
          <w:szCs w:val="28"/>
          <w:lang w:val="en-US"/>
        </w:rPr>
      </w:pPr>
      <w:r w:rsidRPr="001C781E">
        <w:rPr>
          <w:sz w:val="28"/>
          <w:szCs w:val="28"/>
          <w:lang w:val="en-US"/>
        </w:rPr>
        <w:t>5</w:t>
      </w:r>
      <w:r w:rsidR="00C706AD" w:rsidRPr="001C781E">
        <w:rPr>
          <w:sz w:val="28"/>
          <w:szCs w:val="28"/>
          <w:lang w:val="en-US"/>
        </w:rPr>
        <w:t>.</w:t>
      </w:r>
      <w:r>
        <w:rPr>
          <w:sz w:val="28"/>
          <w:szCs w:val="28"/>
          <w:lang w:val="en-US"/>
        </w:rPr>
        <w:t>Derkach</w:t>
      </w:r>
      <w:r w:rsidR="00862E1E">
        <w:rPr>
          <w:sz w:val="28"/>
          <w:szCs w:val="28"/>
          <w:lang w:val="en-US"/>
        </w:rPr>
        <w:t xml:space="preserve"> </w:t>
      </w:r>
      <w:r w:rsidR="00C706AD" w:rsidRPr="00957CFE">
        <w:rPr>
          <w:sz w:val="28"/>
          <w:szCs w:val="28"/>
        </w:rPr>
        <w:t>А</w:t>
      </w:r>
      <w:r w:rsidR="00C706AD" w:rsidRPr="001C781E">
        <w:rPr>
          <w:sz w:val="28"/>
          <w:szCs w:val="28"/>
          <w:lang w:val="en-US"/>
        </w:rPr>
        <w:t>.</w:t>
      </w:r>
      <w:r w:rsidR="00C706AD" w:rsidRPr="00957CFE">
        <w:rPr>
          <w:sz w:val="28"/>
          <w:szCs w:val="28"/>
        </w:rPr>
        <w:t>М</w:t>
      </w:r>
      <w:r w:rsidR="00C706AD" w:rsidRPr="001C781E">
        <w:rPr>
          <w:sz w:val="28"/>
          <w:szCs w:val="28"/>
          <w:lang w:val="en-US"/>
        </w:rPr>
        <w:t xml:space="preserve">. </w:t>
      </w:r>
      <w:r>
        <w:rPr>
          <w:sz w:val="28"/>
          <w:szCs w:val="28"/>
          <w:lang w:val="en-US"/>
        </w:rPr>
        <w:t>Caste</w:t>
      </w:r>
      <w:r w:rsidR="00C706AD" w:rsidRPr="001C781E">
        <w:rPr>
          <w:sz w:val="28"/>
          <w:szCs w:val="28"/>
          <w:lang w:val="en-US"/>
        </w:rPr>
        <w:t>-</w:t>
      </w:r>
      <w:proofErr w:type="spellStart"/>
      <w:r>
        <w:rPr>
          <w:sz w:val="28"/>
          <w:szCs w:val="28"/>
          <w:lang w:val="en-US"/>
        </w:rPr>
        <w:t>metod</w:t>
      </w:r>
      <w:proofErr w:type="spellEnd"/>
      <w:r>
        <w:rPr>
          <w:sz w:val="28"/>
          <w:szCs w:val="28"/>
          <w:lang w:val="en-US"/>
        </w:rPr>
        <w:t xml:space="preserve"> v </w:t>
      </w:r>
      <w:proofErr w:type="spellStart"/>
      <w:r>
        <w:rPr>
          <w:sz w:val="28"/>
          <w:szCs w:val="28"/>
          <w:lang w:val="en-US"/>
        </w:rPr>
        <w:t>obuchenii</w:t>
      </w:r>
      <w:proofErr w:type="spellEnd"/>
      <w:r w:rsidR="00C706AD" w:rsidRPr="001C781E">
        <w:rPr>
          <w:sz w:val="28"/>
          <w:szCs w:val="28"/>
          <w:lang w:val="en-US"/>
        </w:rPr>
        <w:t xml:space="preserve"> // </w:t>
      </w:r>
      <w:proofErr w:type="spellStart"/>
      <w:r>
        <w:rPr>
          <w:sz w:val="28"/>
          <w:szCs w:val="28"/>
          <w:lang w:val="en-US"/>
        </w:rPr>
        <w:t>Spetsialist</w:t>
      </w:r>
      <w:proofErr w:type="spellEnd"/>
      <w:r w:rsidR="00C706AD" w:rsidRPr="001C781E">
        <w:rPr>
          <w:sz w:val="28"/>
          <w:szCs w:val="28"/>
          <w:lang w:val="en-US"/>
        </w:rPr>
        <w:t xml:space="preserve">. </w:t>
      </w:r>
      <w:r w:rsidR="00C706AD" w:rsidRPr="00957CFE">
        <w:rPr>
          <w:sz w:val="28"/>
          <w:szCs w:val="28"/>
        </w:rPr>
        <w:t>М</w:t>
      </w:r>
      <w:r w:rsidR="00C706AD" w:rsidRPr="00862E1E">
        <w:rPr>
          <w:sz w:val="28"/>
          <w:szCs w:val="28"/>
          <w:lang w:val="en-US"/>
        </w:rPr>
        <w:t>.– 2010. - №4.</w:t>
      </w:r>
    </w:p>
    <w:p w:rsidR="00C706AD" w:rsidRPr="00862E1E" w:rsidRDefault="001C781E" w:rsidP="00957CFE">
      <w:pPr>
        <w:pStyle w:val="af2"/>
        <w:spacing w:before="0" w:beforeAutospacing="0" w:after="0" w:afterAutospacing="0"/>
        <w:jc w:val="both"/>
        <w:rPr>
          <w:sz w:val="28"/>
          <w:szCs w:val="28"/>
          <w:lang w:val="en-US"/>
        </w:rPr>
      </w:pPr>
      <w:r w:rsidRPr="00862E1E">
        <w:rPr>
          <w:sz w:val="28"/>
          <w:szCs w:val="28"/>
          <w:lang w:val="en-US"/>
        </w:rPr>
        <w:t>6</w:t>
      </w:r>
      <w:r w:rsidR="00C706AD" w:rsidRPr="00862E1E">
        <w:rPr>
          <w:sz w:val="28"/>
          <w:szCs w:val="28"/>
          <w:lang w:val="en-US"/>
        </w:rPr>
        <w:t>.</w:t>
      </w:r>
      <w:r>
        <w:rPr>
          <w:sz w:val="28"/>
          <w:szCs w:val="28"/>
          <w:lang w:val="en-US"/>
        </w:rPr>
        <w:t>Blinov</w:t>
      </w:r>
      <w:r w:rsidR="00862E1E">
        <w:rPr>
          <w:sz w:val="28"/>
          <w:szCs w:val="28"/>
          <w:lang w:val="en-US"/>
        </w:rPr>
        <w:t xml:space="preserve"> </w:t>
      </w:r>
      <w:r>
        <w:rPr>
          <w:sz w:val="28"/>
          <w:szCs w:val="28"/>
        </w:rPr>
        <w:t>В</w:t>
      </w:r>
      <w:r w:rsidRPr="00862E1E">
        <w:rPr>
          <w:sz w:val="28"/>
          <w:szCs w:val="28"/>
          <w:lang w:val="en-US"/>
        </w:rPr>
        <w:t>.</w:t>
      </w:r>
      <w:r w:rsidR="00862E1E">
        <w:rPr>
          <w:sz w:val="28"/>
          <w:szCs w:val="28"/>
          <w:lang w:val="en-US"/>
        </w:rPr>
        <w:t xml:space="preserve"> </w:t>
      </w:r>
      <w:r>
        <w:rPr>
          <w:sz w:val="28"/>
          <w:szCs w:val="28"/>
        </w:rPr>
        <w:t>И</w:t>
      </w:r>
      <w:r w:rsidRPr="00862E1E">
        <w:rPr>
          <w:sz w:val="28"/>
          <w:szCs w:val="28"/>
          <w:lang w:val="en-US"/>
        </w:rPr>
        <w:t xml:space="preserve">., </w:t>
      </w:r>
      <w:proofErr w:type="spellStart"/>
      <w:r>
        <w:rPr>
          <w:sz w:val="28"/>
          <w:szCs w:val="28"/>
          <w:lang w:val="en-US"/>
        </w:rPr>
        <w:t>Sergeyev</w:t>
      </w:r>
      <w:proofErr w:type="spellEnd"/>
      <w:r w:rsidR="00862E1E">
        <w:rPr>
          <w:sz w:val="28"/>
          <w:szCs w:val="28"/>
          <w:lang w:val="en-US"/>
        </w:rPr>
        <w:t xml:space="preserve"> </w:t>
      </w:r>
      <w:r>
        <w:rPr>
          <w:sz w:val="28"/>
          <w:szCs w:val="28"/>
          <w:lang w:val="en-US"/>
        </w:rPr>
        <w:t>I</w:t>
      </w:r>
      <w:r w:rsidR="00C706AD" w:rsidRPr="00862E1E">
        <w:rPr>
          <w:sz w:val="28"/>
          <w:szCs w:val="28"/>
          <w:lang w:val="en-US"/>
        </w:rPr>
        <w:t>.</w:t>
      </w:r>
      <w:r w:rsidR="00C706AD" w:rsidRPr="00957CFE">
        <w:rPr>
          <w:sz w:val="28"/>
          <w:szCs w:val="28"/>
        </w:rPr>
        <w:t>С</w:t>
      </w:r>
      <w:r w:rsidR="00C706AD" w:rsidRPr="00862E1E">
        <w:rPr>
          <w:sz w:val="28"/>
          <w:szCs w:val="28"/>
          <w:lang w:val="en-US"/>
        </w:rPr>
        <w:t xml:space="preserve">. </w:t>
      </w:r>
      <w:proofErr w:type="spellStart"/>
      <w:r w:rsidR="00862E1E">
        <w:rPr>
          <w:sz w:val="28"/>
          <w:szCs w:val="28"/>
          <w:lang w:val="en-US"/>
        </w:rPr>
        <w:t>k</w:t>
      </w:r>
      <w:r>
        <w:rPr>
          <w:sz w:val="28"/>
          <w:szCs w:val="28"/>
          <w:lang w:val="en-US"/>
        </w:rPr>
        <w:t>a</w:t>
      </w:r>
      <w:r w:rsidR="00862E1E">
        <w:rPr>
          <w:sz w:val="28"/>
          <w:szCs w:val="28"/>
          <w:lang w:val="en-US"/>
        </w:rPr>
        <w:t>k</w:t>
      </w:r>
      <w:proofErr w:type="spellEnd"/>
      <w:r w:rsidR="00862E1E">
        <w:rPr>
          <w:sz w:val="28"/>
          <w:szCs w:val="28"/>
          <w:lang w:val="en-US"/>
        </w:rPr>
        <w:t xml:space="preserve"> </w:t>
      </w:r>
      <w:proofErr w:type="spellStart"/>
      <w:r>
        <w:rPr>
          <w:sz w:val="28"/>
          <w:szCs w:val="28"/>
          <w:lang w:val="en-US"/>
        </w:rPr>
        <w:t>realizovat</w:t>
      </w:r>
      <w:proofErr w:type="spellEnd"/>
      <w:r w:rsidR="00862E1E">
        <w:rPr>
          <w:sz w:val="28"/>
          <w:szCs w:val="28"/>
          <w:lang w:val="en-US"/>
        </w:rPr>
        <w:t xml:space="preserve"> </w:t>
      </w:r>
      <w:proofErr w:type="spellStart"/>
      <w:r>
        <w:rPr>
          <w:sz w:val="28"/>
          <w:szCs w:val="28"/>
          <w:lang w:val="en-US"/>
        </w:rPr>
        <w:t>compotentnostnyi</w:t>
      </w:r>
      <w:proofErr w:type="spellEnd"/>
      <w:r w:rsidR="00862E1E">
        <w:rPr>
          <w:sz w:val="28"/>
          <w:szCs w:val="28"/>
          <w:lang w:val="en-US"/>
        </w:rPr>
        <w:t xml:space="preserve"> </w:t>
      </w:r>
      <w:proofErr w:type="spellStart"/>
      <w:r>
        <w:rPr>
          <w:sz w:val="28"/>
          <w:szCs w:val="28"/>
          <w:lang w:val="en-US"/>
        </w:rPr>
        <w:t>podxod</w:t>
      </w:r>
      <w:proofErr w:type="spellEnd"/>
      <w:r w:rsidR="00862E1E">
        <w:rPr>
          <w:sz w:val="28"/>
          <w:szCs w:val="28"/>
          <w:lang w:val="en-US"/>
        </w:rPr>
        <w:t xml:space="preserve"> </w:t>
      </w:r>
      <w:proofErr w:type="spellStart"/>
      <w:r>
        <w:rPr>
          <w:sz w:val="28"/>
          <w:szCs w:val="28"/>
          <w:lang w:val="en-US"/>
        </w:rPr>
        <w:t>na</w:t>
      </w:r>
      <w:proofErr w:type="spellEnd"/>
      <w:r w:rsidR="00862E1E">
        <w:rPr>
          <w:sz w:val="28"/>
          <w:szCs w:val="28"/>
          <w:lang w:val="en-US"/>
        </w:rPr>
        <w:t xml:space="preserve"> </w:t>
      </w:r>
      <w:proofErr w:type="spellStart"/>
      <w:r>
        <w:rPr>
          <w:sz w:val="28"/>
          <w:szCs w:val="28"/>
          <w:lang w:val="en-US"/>
        </w:rPr>
        <w:t>uroke</w:t>
      </w:r>
      <w:proofErr w:type="spellEnd"/>
      <w:r w:rsidR="00862E1E">
        <w:rPr>
          <w:sz w:val="28"/>
          <w:szCs w:val="28"/>
          <w:lang w:val="en-US"/>
        </w:rPr>
        <w:t xml:space="preserve"> </w:t>
      </w:r>
      <w:r>
        <w:rPr>
          <w:sz w:val="28"/>
          <w:szCs w:val="28"/>
          <w:lang w:val="en-US"/>
        </w:rPr>
        <w:t>I</w:t>
      </w:r>
      <w:r w:rsidR="00862E1E">
        <w:rPr>
          <w:sz w:val="28"/>
          <w:szCs w:val="28"/>
          <w:lang w:val="en-US"/>
        </w:rPr>
        <w:t xml:space="preserve"> </w:t>
      </w:r>
      <w:proofErr w:type="spellStart"/>
      <w:r>
        <w:rPr>
          <w:sz w:val="28"/>
          <w:szCs w:val="28"/>
          <w:lang w:val="en-US"/>
        </w:rPr>
        <w:t>vovneurochnoy</w:t>
      </w:r>
      <w:proofErr w:type="spellEnd"/>
      <w:r w:rsidR="00862E1E">
        <w:rPr>
          <w:sz w:val="28"/>
          <w:szCs w:val="28"/>
          <w:lang w:val="en-US"/>
        </w:rPr>
        <w:t xml:space="preserve"> </w:t>
      </w:r>
      <w:proofErr w:type="spellStart"/>
      <w:r>
        <w:rPr>
          <w:sz w:val="28"/>
          <w:szCs w:val="28"/>
          <w:lang w:val="en-US"/>
        </w:rPr>
        <w:t>deyatelnosti</w:t>
      </w:r>
      <w:proofErr w:type="spellEnd"/>
      <w:r w:rsidRPr="00862E1E">
        <w:rPr>
          <w:sz w:val="28"/>
          <w:szCs w:val="28"/>
          <w:lang w:val="en-US"/>
        </w:rPr>
        <w:t>. –</w:t>
      </w:r>
      <w:r>
        <w:rPr>
          <w:sz w:val="28"/>
          <w:szCs w:val="28"/>
        </w:rPr>
        <w:t>М</w:t>
      </w:r>
      <w:r w:rsidRPr="00862E1E">
        <w:rPr>
          <w:sz w:val="28"/>
          <w:szCs w:val="28"/>
          <w:lang w:val="en-US"/>
        </w:rPr>
        <w:t>.</w:t>
      </w:r>
      <w:r w:rsidR="00862E1E">
        <w:rPr>
          <w:sz w:val="28"/>
          <w:szCs w:val="28"/>
          <w:lang w:val="en-US"/>
        </w:rPr>
        <w:t xml:space="preserve"> </w:t>
      </w:r>
      <w:r w:rsidRPr="00862E1E">
        <w:rPr>
          <w:sz w:val="28"/>
          <w:szCs w:val="28"/>
          <w:lang w:val="en-US"/>
        </w:rPr>
        <w:t xml:space="preserve">2009. – </w:t>
      </w:r>
      <w:r>
        <w:rPr>
          <w:sz w:val="28"/>
          <w:szCs w:val="28"/>
          <w:lang w:val="en-US"/>
        </w:rPr>
        <w:t>p</w:t>
      </w:r>
      <w:r w:rsidRPr="00862E1E">
        <w:rPr>
          <w:sz w:val="28"/>
          <w:szCs w:val="28"/>
          <w:lang w:val="en-US"/>
        </w:rPr>
        <w:t>130</w:t>
      </w:r>
      <w:r w:rsidR="00C706AD" w:rsidRPr="00862E1E">
        <w:rPr>
          <w:sz w:val="28"/>
          <w:szCs w:val="28"/>
          <w:lang w:val="en-US"/>
        </w:rPr>
        <w:t>.</w:t>
      </w:r>
    </w:p>
    <w:p w:rsidR="00C706AD" w:rsidRPr="00862E1E" w:rsidRDefault="001C781E" w:rsidP="00957CFE">
      <w:pPr>
        <w:pStyle w:val="af2"/>
        <w:spacing w:before="0" w:beforeAutospacing="0" w:after="0" w:afterAutospacing="0"/>
        <w:jc w:val="both"/>
        <w:rPr>
          <w:sz w:val="28"/>
          <w:szCs w:val="28"/>
          <w:lang w:val="en-US"/>
        </w:rPr>
      </w:pPr>
      <w:r w:rsidRPr="00862E1E">
        <w:rPr>
          <w:sz w:val="28"/>
          <w:szCs w:val="28"/>
          <w:lang w:val="en-US"/>
        </w:rPr>
        <w:t>7</w:t>
      </w:r>
      <w:r w:rsidR="00C706AD" w:rsidRPr="00862E1E">
        <w:rPr>
          <w:sz w:val="28"/>
          <w:szCs w:val="28"/>
          <w:lang w:val="en-US"/>
        </w:rPr>
        <w:t>.</w:t>
      </w:r>
      <w:r>
        <w:rPr>
          <w:sz w:val="28"/>
          <w:szCs w:val="28"/>
          <w:lang w:val="en-US"/>
        </w:rPr>
        <w:t>Dolgorukov</w:t>
      </w:r>
      <w:r w:rsidR="00C706AD" w:rsidRPr="00957CFE">
        <w:rPr>
          <w:sz w:val="28"/>
          <w:szCs w:val="28"/>
        </w:rPr>
        <w:t>А</w:t>
      </w:r>
      <w:r w:rsidR="00C706AD" w:rsidRPr="00862E1E">
        <w:rPr>
          <w:sz w:val="28"/>
          <w:szCs w:val="28"/>
          <w:lang w:val="en-US"/>
        </w:rPr>
        <w:t>.</w:t>
      </w:r>
      <w:r w:rsidR="00C706AD" w:rsidRPr="00957CFE">
        <w:rPr>
          <w:sz w:val="28"/>
          <w:szCs w:val="28"/>
        </w:rPr>
        <w:t>М</w:t>
      </w:r>
      <w:r w:rsidR="00C706AD" w:rsidRPr="00862E1E">
        <w:rPr>
          <w:sz w:val="28"/>
          <w:szCs w:val="28"/>
          <w:lang w:val="en-US"/>
        </w:rPr>
        <w:t xml:space="preserve"> </w:t>
      </w:r>
      <w:r w:rsidR="00C706AD" w:rsidRPr="00957CFE">
        <w:rPr>
          <w:sz w:val="28"/>
          <w:szCs w:val="28"/>
        </w:rPr>
        <w:t>С</w:t>
      </w:r>
      <w:proofErr w:type="spellStart"/>
      <w:r w:rsidR="00C706AD" w:rsidRPr="00862E1E">
        <w:rPr>
          <w:sz w:val="28"/>
          <w:szCs w:val="28"/>
          <w:lang w:val="en-US"/>
        </w:rPr>
        <w:t>ase-stady</w:t>
      </w:r>
      <w:proofErr w:type="spellEnd"/>
      <w:r w:rsidR="00862E1E">
        <w:rPr>
          <w:sz w:val="28"/>
          <w:szCs w:val="28"/>
          <w:lang w:val="en-US"/>
        </w:rPr>
        <w:t xml:space="preserve"> </w:t>
      </w:r>
      <w:proofErr w:type="spellStart"/>
      <w:r>
        <w:rPr>
          <w:sz w:val="28"/>
          <w:szCs w:val="28"/>
          <w:lang w:val="en-US"/>
        </w:rPr>
        <w:t>kak</w:t>
      </w:r>
      <w:proofErr w:type="spellEnd"/>
      <w:r w:rsidR="00862E1E">
        <w:rPr>
          <w:sz w:val="28"/>
          <w:szCs w:val="28"/>
          <w:lang w:val="en-US"/>
        </w:rPr>
        <w:t xml:space="preserve"> </w:t>
      </w:r>
      <w:proofErr w:type="spellStart"/>
      <w:r>
        <w:rPr>
          <w:sz w:val="28"/>
          <w:szCs w:val="28"/>
          <w:lang w:val="en-US"/>
        </w:rPr>
        <w:t>sposob</w:t>
      </w:r>
      <w:proofErr w:type="spellEnd"/>
      <w:r w:rsidR="00862E1E">
        <w:rPr>
          <w:sz w:val="28"/>
          <w:szCs w:val="28"/>
          <w:lang w:val="en-US"/>
        </w:rPr>
        <w:t xml:space="preserve"> </w:t>
      </w:r>
      <w:proofErr w:type="spellStart"/>
      <w:r>
        <w:rPr>
          <w:sz w:val="28"/>
          <w:szCs w:val="28"/>
          <w:lang w:val="en-US"/>
        </w:rPr>
        <w:t>ponimaniya</w:t>
      </w:r>
      <w:proofErr w:type="spellEnd"/>
      <w:r w:rsidR="00C706AD" w:rsidRPr="00862E1E">
        <w:rPr>
          <w:sz w:val="28"/>
          <w:szCs w:val="28"/>
          <w:lang w:val="en-US"/>
        </w:rPr>
        <w:t xml:space="preserve">// </w:t>
      </w:r>
      <w:proofErr w:type="spellStart"/>
      <w:r>
        <w:rPr>
          <w:sz w:val="28"/>
          <w:szCs w:val="28"/>
          <w:lang w:val="en-US"/>
        </w:rPr>
        <w:t>Practicheskoye</w:t>
      </w:r>
      <w:proofErr w:type="spellEnd"/>
      <w:r w:rsidR="00862E1E">
        <w:rPr>
          <w:sz w:val="28"/>
          <w:szCs w:val="28"/>
          <w:lang w:val="en-US"/>
        </w:rPr>
        <w:t xml:space="preserve"> </w:t>
      </w:r>
      <w:proofErr w:type="spellStart"/>
      <w:r>
        <w:rPr>
          <w:sz w:val="28"/>
          <w:szCs w:val="28"/>
          <w:lang w:val="en-US"/>
        </w:rPr>
        <w:t>rukovodstvo</w:t>
      </w:r>
      <w:proofErr w:type="spellEnd"/>
      <w:r w:rsidR="00862E1E">
        <w:rPr>
          <w:sz w:val="28"/>
          <w:szCs w:val="28"/>
          <w:lang w:val="en-US"/>
        </w:rPr>
        <w:t xml:space="preserve"> </w:t>
      </w:r>
      <w:proofErr w:type="spellStart"/>
      <w:r>
        <w:rPr>
          <w:sz w:val="28"/>
          <w:szCs w:val="28"/>
          <w:lang w:val="en-US"/>
        </w:rPr>
        <w:t>dlya</w:t>
      </w:r>
      <w:proofErr w:type="spellEnd"/>
      <w:r w:rsidR="00862E1E">
        <w:rPr>
          <w:sz w:val="28"/>
          <w:szCs w:val="28"/>
          <w:lang w:val="en-US"/>
        </w:rPr>
        <w:t xml:space="preserve"> </w:t>
      </w:r>
      <w:proofErr w:type="spellStart"/>
      <w:r>
        <w:rPr>
          <w:sz w:val="28"/>
          <w:szCs w:val="28"/>
          <w:lang w:val="en-US"/>
        </w:rPr>
        <w:t>tyutera</w:t>
      </w:r>
      <w:proofErr w:type="spellEnd"/>
      <w:r w:rsidR="00862E1E">
        <w:rPr>
          <w:sz w:val="28"/>
          <w:szCs w:val="28"/>
          <w:lang w:val="en-US"/>
        </w:rPr>
        <w:t xml:space="preserve"> </w:t>
      </w:r>
      <w:proofErr w:type="spellStart"/>
      <w:r>
        <w:rPr>
          <w:sz w:val="28"/>
          <w:szCs w:val="28"/>
          <w:lang w:val="en-US"/>
        </w:rPr>
        <w:t>sistemy</w:t>
      </w:r>
      <w:proofErr w:type="spellEnd"/>
      <w:r w:rsidR="00862E1E">
        <w:rPr>
          <w:sz w:val="28"/>
          <w:szCs w:val="28"/>
          <w:lang w:val="en-US"/>
        </w:rPr>
        <w:t xml:space="preserve"> </w:t>
      </w:r>
      <w:proofErr w:type="spellStart"/>
      <w:r w:rsidR="002E5842">
        <w:rPr>
          <w:sz w:val="28"/>
          <w:szCs w:val="28"/>
          <w:lang w:val="en-US"/>
        </w:rPr>
        <w:t>otkrytogo</w:t>
      </w:r>
      <w:proofErr w:type="spellEnd"/>
      <w:r w:rsidR="00862E1E">
        <w:rPr>
          <w:sz w:val="28"/>
          <w:szCs w:val="28"/>
          <w:lang w:val="en-US"/>
        </w:rPr>
        <w:t xml:space="preserve"> </w:t>
      </w:r>
      <w:proofErr w:type="spellStart"/>
      <w:r w:rsidR="002E5842">
        <w:rPr>
          <w:sz w:val="28"/>
          <w:szCs w:val="28"/>
          <w:lang w:val="en-US"/>
        </w:rPr>
        <w:t>obrazovaniya</w:t>
      </w:r>
      <w:proofErr w:type="spellEnd"/>
      <w:r w:rsidR="00862E1E">
        <w:rPr>
          <w:sz w:val="28"/>
          <w:szCs w:val="28"/>
          <w:lang w:val="en-US"/>
        </w:rPr>
        <w:t xml:space="preserve"> </w:t>
      </w:r>
      <w:proofErr w:type="spellStart"/>
      <w:r w:rsidR="002E5842">
        <w:rPr>
          <w:sz w:val="28"/>
          <w:szCs w:val="28"/>
          <w:lang w:val="en-US"/>
        </w:rPr>
        <w:t>na</w:t>
      </w:r>
      <w:proofErr w:type="spellEnd"/>
      <w:r w:rsidR="00862E1E">
        <w:rPr>
          <w:sz w:val="28"/>
          <w:szCs w:val="28"/>
          <w:lang w:val="en-US"/>
        </w:rPr>
        <w:t xml:space="preserve"> </w:t>
      </w:r>
      <w:proofErr w:type="spellStart"/>
      <w:r w:rsidR="002E5842">
        <w:rPr>
          <w:sz w:val="28"/>
          <w:szCs w:val="28"/>
          <w:lang w:val="en-US"/>
        </w:rPr>
        <w:t>osnove</w:t>
      </w:r>
      <w:proofErr w:type="spellEnd"/>
      <w:r w:rsidR="00862E1E">
        <w:rPr>
          <w:sz w:val="28"/>
          <w:szCs w:val="28"/>
          <w:lang w:val="en-US"/>
        </w:rPr>
        <w:t xml:space="preserve"> </w:t>
      </w:r>
      <w:proofErr w:type="spellStart"/>
      <w:r w:rsidR="002E5842">
        <w:rPr>
          <w:sz w:val="28"/>
          <w:szCs w:val="28"/>
          <w:lang w:val="en-US"/>
        </w:rPr>
        <w:t>distansionnyx</w:t>
      </w:r>
      <w:proofErr w:type="spellEnd"/>
      <w:r w:rsidR="00862E1E">
        <w:rPr>
          <w:sz w:val="28"/>
          <w:szCs w:val="28"/>
          <w:lang w:val="en-US"/>
        </w:rPr>
        <w:t xml:space="preserve"> </w:t>
      </w:r>
      <w:proofErr w:type="spellStart"/>
      <w:r w:rsidR="002E5842">
        <w:rPr>
          <w:sz w:val="28"/>
          <w:szCs w:val="28"/>
          <w:lang w:val="en-US"/>
        </w:rPr>
        <w:t>technologiy</w:t>
      </w:r>
      <w:proofErr w:type="spellEnd"/>
      <w:r w:rsidR="00C706AD" w:rsidRPr="00862E1E">
        <w:rPr>
          <w:sz w:val="28"/>
          <w:szCs w:val="28"/>
          <w:lang w:val="en-US"/>
        </w:rPr>
        <w:t>. –</w:t>
      </w:r>
      <w:r w:rsidR="00C706AD" w:rsidRPr="00957CFE">
        <w:rPr>
          <w:sz w:val="28"/>
          <w:szCs w:val="28"/>
        </w:rPr>
        <w:t>М</w:t>
      </w:r>
      <w:r w:rsidR="00C706AD" w:rsidRPr="00862E1E">
        <w:rPr>
          <w:sz w:val="28"/>
          <w:szCs w:val="28"/>
          <w:lang w:val="en-US"/>
        </w:rPr>
        <w:t xml:space="preserve">. 2002. – </w:t>
      </w:r>
      <w:r w:rsidR="002E5842">
        <w:rPr>
          <w:sz w:val="28"/>
          <w:szCs w:val="28"/>
          <w:lang w:val="en-US"/>
        </w:rPr>
        <w:t>p</w:t>
      </w:r>
      <w:r w:rsidR="00C706AD" w:rsidRPr="00862E1E">
        <w:rPr>
          <w:sz w:val="28"/>
          <w:szCs w:val="28"/>
          <w:lang w:val="en-US"/>
        </w:rPr>
        <w:t>128</w:t>
      </w:r>
      <w:r w:rsidR="002E5842" w:rsidRPr="00862E1E">
        <w:rPr>
          <w:sz w:val="28"/>
          <w:szCs w:val="28"/>
          <w:lang w:val="en-US"/>
        </w:rPr>
        <w:t>.</w:t>
      </w:r>
    </w:p>
    <w:p w:rsidR="00C706AD" w:rsidRPr="00862E1E" w:rsidRDefault="00C706AD" w:rsidP="00957CFE">
      <w:pPr>
        <w:spacing w:after="0" w:line="240" w:lineRule="auto"/>
        <w:jc w:val="both"/>
        <w:rPr>
          <w:rFonts w:ascii="Times New Roman" w:hAnsi="Times New Roman"/>
          <w:b/>
          <w:sz w:val="28"/>
          <w:szCs w:val="28"/>
          <w:lang w:val="en-US"/>
        </w:rPr>
      </w:pPr>
    </w:p>
    <w:p w:rsidR="00967D2B" w:rsidRDefault="00967D2B" w:rsidP="00957CFE">
      <w:pPr>
        <w:spacing w:after="0" w:line="240" w:lineRule="auto"/>
        <w:jc w:val="right"/>
        <w:rPr>
          <w:rFonts w:ascii="Times New Roman" w:hAnsi="Times New Roman"/>
          <w:b/>
          <w:sz w:val="28"/>
          <w:szCs w:val="28"/>
          <w:lang w:val="en-US"/>
        </w:rPr>
      </w:pPr>
    </w:p>
    <w:p w:rsidR="00C706AD" w:rsidRPr="00957CFE" w:rsidRDefault="00C706AD" w:rsidP="00957CFE">
      <w:pPr>
        <w:spacing w:after="0" w:line="240" w:lineRule="auto"/>
        <w:jc w:val="right"/>
        <w:rPr>
          <w:rFonts w:ascii="Times New Roman" w:hAnsi="Times New Roman"/>
          <w:b/>
          <w:sz w:val="28"/>
          <w:szCs w:val="28"/>
          <w:lang w:val="en-US"/>
        </w:rPr>
      </w:pPr>
      <w:r w:rsidRPr="00957CFE">
        <w:rPr>
          <w:rFonts w:ascii="Times New Roman" w:hAnsi="Times New Roman"/>
          <w:b/>
          <w:sz w:val="28"/>
          <w:szCs w:val="28"/>
          <w:lang w:val="en-US"/>
        </w:rPr>
        <w:lastRenderedPageBreak/>
        <w:t>Appendix 1</w:t>
      </w:r>
    </w:p>
    <w:p w:rsidR="00C706AD" w:rsidRPr="00957CFE" w:rsidRDefault="00C706AD" w:rsidP="00957CFE">
      <w:pPr>
        <w:spacing w:after="0" w:line="240" w:lineRule="auto"/>
        <w:jc w:val="center"/>
        <w:rPr>
          <w:rFonts w:ascii="Times New Roman" w:hAnsi="Times New Roman"/>
          <w:b/>
          <w:sz w:val="28"/>
          <w:szCs w:val="28"/>
          <w:lang w:val="en-US"/>
        </w:rPr>
      </w:pPr>
    </w:p>
    <w:p w:rsidR="00C706AD" w:rsidRPr="00957CFE" w:rsidRDefault="00C706AD" w:rsidP="00957CFE">
      <w:pPr>
        <w:spacing w:after="0" w:line="240" w:lineRule="auto"/>
        <w:jc w:val="center"/>
        <w:rPr>
          <w:rFonts w:ascii="Times New Roman" w:hAnsi="Times New Roman"/>
          <w:b/>
          <w:sz w:val="28"/>
          <w:szCs w:val="28"/>
          <w:lang w:val="en-US"/>
        </w:rPr>
      </w:pPr>
      <w:r w:rsidRPr="00A57630">
        <w:rPr>
          <w:rFonts w:ascii="Times New Roman" w:hAnsi="Times New Roman"/>
          <w:b/>
          <w:sz w:val="28"/>
          <w:szCs w:val="28"/>
          <w:lang w:val="en-US"/>
        </w:rPr>
        <w:t xml:space="preserve">Case on </w:t>
      </w:r>
      <w:proofErr w:type="spellStart"/>
      <w:r w:rsidRPr="00A57630">
        <w:rPr>
          <w:rFonts w:ascii="Times New Roman" w:hAnsi="Times New Roman"/>
          <w:b/>
          <w:sz w:val="28"/>
          <w:szCs w:val="28"/>
          <w:lang w:val="en-US"/>
        </w:rPr>
        <w:t>conflictology</w:t>
      </w:r>
      <w:proofErr w:type="spellEnd"/>
      <w:r w:rsidRPr="00A57630">
        <w:rPr>
          <w:rFonts w:ascii="Times New Roman" w:hAnsi="Times New Roman"/>
          <w:b/>
          <w:sz w:val="28"/>
          <w:szCs w:val="28"/>
          <w:lang w:val="en-US"/>
        </w:rPr>
        <w:t>, developed on the basis of the real situation</w:t>
      </w:r>
    </w:p>
    <w:p w:rsidR="00C706AD" w:rsidRPr="00957CFE" w:rsidRDefault="00C706AD" w:rsidP="00957CFE">
      <w:pPr>
        <w:spacing w:after="0" w:line="240" w:lineRule="auto"/>
        <w:jc w:val="center"/>
        <w:rPr>
          <w:rFonts w:ascii="Times New Roman" w:hAnsi="Times New Roman"/>
          <w:b/>
          <w:sz w:val="28"/>
          <w:szCs w:val="28"/>
          <w:lang w:val="en-US"/>
        </w:rPr>
      </w:pPr>
    </w:p>
    <w:p w:rsidR="00C706AD" w:rsidRPr="00957CFE" w:rsidRDefault="00C706AD" w:rsidP="00957CFE">
      <w:pPr>
        <w:spacing w:after="0" w:line="240" w:lineRule="auto"/>
        <w:jc w:val="center"/>
        <w:rPr>
          <w:rStyle w:val="gt-baf-word-clickable"/>
          <w:rFonts w:ascii="Times New Roman" w:hAnsi="Times New Roman"/>
          <w:sz w:val="28"/>
          <w:szCs w:val="28"/>
          <w:lang w:val="en-US"/>
        </w:rPr>
      </w:pPr>
      <w:r w:rsidRPr="00957CFE">
        <w:rPr>
          <w:rFonts w:ascii="Times New Roman" w:hAnsi="Times New Roman"/>
          <w:b/>
          <w:sz w:val="28"/>
          <w:szCs w:val="28"/>
          <w:lang w:val="en-US"/>
        </w:rPr>
        <w:t xml:space="preserve">The problem: </w:t>
      </w:r>
      <w:r w:rsidRPr="00957CFE">
        <w:rPr>
          <w:rFonts w:ascii="Times New Roman" w:hAnsi="Times New Roman"/>
          <w:sz w:val="28"/>
          <w:szCs w:val="28"/>
          <w:lang w:val="en-US"/>
        </w:rPr>
        <w:t xml:space="preserve">Relationship in team (collective) </w:t>
      </w:r>
    </w:p>
    <w:p w:rsidR="00C706AD" w:rsidRPr="00957CFE" w:rsidRDefault="00C706AD" w:rsidP="00957CFE">
      <w:pPr>
        <w:spacing w:after="0" w:line="240" w:lineRule="auto"/>
        <w:jc w:val="center"/>
        <w:rPr>
          <w:rFonts w:ascii="Times New Roman" w:hAnsi="Times New Roman"/>
          <w:sz w:val="28"/>
          <w:szCs w:val="28"/>
          <w:lang w:val="en-US"/>
        </w:rPr>
      </w:pPr>
    </w:p>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sz w:val="28"/>
          <w:szCs w:val="28"/>
          <w:lang w:val="en-US"/>
        </w:rPr>
        <w:tab/>
      </w:r>
      <w:r w:rsidRPr="00A57630">
        <w:rPr>
          <w:rStyle w:val="shorttext"/>
          <w:rFonts w:ascii="Times New Roman" w:hAnsi="Times New Roman"/>
          <w:b/>
          <w:sz w:val="28"/>
          <w:szCs w:val="28"/>
          <w:lang w:val="en-US"/>
        </w:rPr>
        <w:t>Specific</w:t>
      </w:r>
      <w:r w:rsidR="00862E1E" w:rsidRPr="00A57630">
        <w:rPr>
          <w:rStyle w:val="shorttext"/>
          <w:rFonts w:ascii="Times New Roman" w:hAnsi="Times New Roman"/>
          <w:b/>
          <w:sz w:val="28"/>
          <w:szCs w:val="28"/>
          <w:lang w:val="en-US"/>
        </w:rPr>
        <w:t xml:space="preserve"> </w:t>
      </w:r>
      <w:r w:rsidRPr="00A57630">
        <w:rPr>
          <w:rStyle w:val="shorttext"/>
          <w:rFonts w:ascii="Times New Roman" w:hAnsi="Times New Roman"/>
          <w:b/>
          <w:sz w:val="28"/>
          <w:szCs w:val="28"/>
          <w:lang w:val="en-US"/>
        </w:rPr>
        <w:t>situation</w:t>
      </w:r>
      <w:r w:rsidRPr="00957CFE">
        <w:rPr>
          <w:rFonts w:ascii="Times New Roman" w:hAnsi="Times New Roman"/>
          <w:sz w:val="28"/>
          <w:szCs w:val="28"/>
          <w:lang w:val="en-US"/>
        </w:rPr>
        <w:t xml:space="preserve">: </w:t>
      </w:r>
      <w:r w:rsidRPr="00A57630">
        <w:rPr>
          <w:rFonts w:ascii="Times New Roman" w:hAnsi="Times New Roman"/>
          <w:sz w:val="28"/>
          <w:szCs w:val="28"/>
          <w:lang w:val="en-US"/>
        </w:rPr>
        <w:t>The student of the children's association, having an inflated self-esteem and high motivation to achieve success, decided to put forward his candidacy in a higher social structure, thus representing the whole association, but without asking for the team’s opinion</w:t>
      </w:r>
      <w:r w:rsidRPr="00957CFE">
        <w:rPr>
          <w:rFonts w:ascii="Times New Roman" w:hAnsi="Times New Roman"/>
          <w:sz w:val="28"/>
          <w:szCs w:val="28"/>
          <w:lang w:val="en-US"/>
        </w:rPr>
        <w:t xml:space="preserve">. </w:t>
      </w:r>
      <w:r w:rsidRPr="00A57630">
        <w:rPr>
          <w:rFonts w:ascii="Times New Roman" w:hAnsi="Times New Roman"/>
          <w:sz w:val="28"/>
          <w:szCs w:val="28"/>
          <w:lang w:val="en-US"/>
        </w:rPr>
        <w:t>Having learned this, the main part of the team expressed its opposition to representing the union, as it is not an authority due to the lack of necessary knowledge and experience.</w:t>
      </w:r>
      <w:r w:rsidR="007C4EFA" w:rsidRPr="007C4EFA">
        <w:rPr>
          <w:rFonts w:ascii="Times New Roman" w:hAnsi="Times New Roman"/>
          <w:sz w:val="28"/>
          <w:szCs w:val="28"/>
          <w:lang w:val="en-US"/>
        </w:rPr>
        <w:t xml:space="preserve"> </w:t>
      </w:r>
      <w:r w:rsidRPr="00A57630">
        <w:rPr>
          <w:rStyle w:val="shorttext"/>
          <w:rFonts w:ascii="Times New Roman" w:hAnsi="Times New Roman"/>
          <w:sz w:val="28"/>
          <w:szCs w:val="28"/>
          <w:lang w:val="en-US"/>
        </w:rPr>
        <w:t>There was a conflict</w:t>
      </w:r>
      <w:r w:rsidRPr="00957CFE">
        <w:rPr>
          <w:rFonts w:ascii="Times New Roman" w:hAnsi="Times New Roman"/>
          <w:sz w:val="28"/>
          <w:szCs w:val="28"/>
          <w:lang w:val="en-US"/>
        </w:rPr>
        <w:t>.</w:t>
      </w:r>
    </w:p>
    <w:p w:rsidR="00C706AD" w:rsidRPr="00957CFE" w:rsidRDefault="00C706AD" w:rsidP="00957CFE">
      <w:pPr>
        <w:spacing w:after="0" w:line="240" w:lineRule="auto"/>
        <w:jc w:val="both"/>
        <w:rPr>
          <w:rFonts w:ascii="Times New Roman" w:hAnsi="Times New Roman"/>
          <w:sz w:val="28"/>
          <w:szCs w:val="28"/>
          <w:lang w:val="en-US"/>
        </w:rPr>
      </w:pPr>
    </w:p>
    <w:p w:rsidR="00C706AD" w:rsidRPr="00957CFE" w:rsidRDefault="00C706AD" w:rsidP="00957CFE">
      <w:pPr>
        <w:spacing w:after="0" w:line="240" w:lineRule="auto"/>
        <w:jc w:val="both"/>
        <w:rPr>
          <w:rFonts w:ascii="Times New Roman" w:hAnsi="Times New Roman"/>
          <w:b/>
          <w:sz w:val="28"/>
          <w:szCs w:val="28"/>
          <w:lang w:val="en-US"/>
        </w:rPr>
      </w:pPr>
      <w:r w:rsidRPr="00957CFE">
        <w:rPr>
          <w:rFonts w:ascii="Times New Roman" w:hAnsi="Times New Roman"/>
          <w:b/>
          <w:sz w:val="28"/>
          <w:szCs w:val="28"/>
          <w:lang w:val="en-US"/>
        </w:rPr>
        <w:t>Task:</w:t>
      </w:r>
    </w:p>
    <w:p w:rsidR="00C706AD" w:rsidRPr="00A57630" w:rsidRDefault="00C706AD" w:rsidP="00957CFE">
      <w:pPr>
        <w:spacing w:after="0" w:line="240" w:lineRule="auto"/>
        <w:jc w:val="both"/>
        <w:rPr>
          <w:rStyle w:val="shorttext"/>
          <w:rFonts w:ascii="Times New Roman" w:hAnsi="Times New Roman"/>
          <w:sz w:val="28"/>
          <w:szCs w:val="28"/>
          <w:lang w:val="en-US"/>
        </w:rPr>
      </w:pPr>
      <w:r w:rsidRPr="00957CFE">
        <w:rPr>
          <w:rFonts w:ascii="Times New Roman" w:hAnsi="Times New Roman"/>
          <w:sz w:val="28"/>
          <w:szCs w:val="28"/>
          <w:lang w:val="en-US"/>
        </w:rPr>
        <w:t>1.</w:t>
      </w:r>
      <w:r w:rsidRPr="00A57630">
        <w:rPr>
          <w:rStyle w:val="shorttext"/>
          <w:rFonts w:ascii="Times New Roman" w:hAnsi="Times New Roman"/>
          <w:sz w:val="28"/>
          <w:szCs w:val="28"/>
          <w:lang w:val="en-US"/>
        </w:rPr>
        <w:t>How can events develop in a team (collective)?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0"/>
      </w:tblGrid>
      <w:tr w:rsidR="00C706AD" w:rsidRPr="00957CFE" w:rsidTr="006E26D4">
        <w:tc>
          <w:tcPr>
            <w:tcW w:w="9290" w:type="dxa"/>
          </w:tcPr>
          <w:p w:rsidR="00C706AD" w:rsidRPr="00957CFE" w:rsidRDefault="00C706AD" w:rsidP="00957CFE">
            <w:pPr>
              <w:spacing w:after="0" w:line="240" w:lineRule="auto"/>
              <w:jc w:val="center"/>
              <w:rPr>
                <w:rFonts w:ascii="Times New Roman" w:hAnsi="Times New Roman"/>
                <w:b/>
                <w:sz w:val="28"/>
                <w:szCs w:val="28"/>
              </w:rPr>
            </w:pPr>
            <w:proofErr w:type="spellStart"/>
            <w:r w:rsidRPr="00957CFE">
              <w:rPr>
                <w:rStyle w:val="shorttext"/>
                <w:rFonts w:ascii="Times New Roman" w:hAnsi="Times New Roman"/>
                <w:b/>
                <w:sz w:val="28"/>
                <w:szCs w:val="28"/>
              </w:rPr>
              <w:t>Variants</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of</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events</w:t>
            </w:r>
            <w:proofErr w:type="spellEnd"/>
          </w:p>
        </w:tc>
      </w:tr>
      <w:tr w:rsidR="00C706AD" w:rsidRPr="005E0327" w:rsidTr="006E26D4">
        <w:tc>
          <w:tcPr>
            <w:tcW w:w="9290" w:type="dxa"/>
          </w:tcPr>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noProof/>
                <w:sz w:val="28"/>
                <w:szCs w:val="28"/>
              </w:rPr>
              <w:drawing>
                <wp:inline distT="0" distB="0" distL="0" distR="0">
                  <wp:extent cx="2590800" cy="1457325"/>
                  <wp:effectExtent l="0" t="0" r="0" b="0"/>
                  <wp:docPr id="2" name="Рисунок 2"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image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0" cy="1457325"/>
                          </a:xfrm>
                          <a:prstGeom prst="rect">
                            <a:avLst/>
                          </a:prstGeom>
                          <a:noFill/>
                          <a:ln>
                            <a:noFill/>
                          </a:ln>
                        </pic:spPr>
                      </pic:pic>
                    </a:graphicData>
                  </a:graphic>
                </wp:inline>
              </w:drawing>
            </w:r>
          </w:p>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sz w:val="28"/>
                <w:szCs w:val="28"/>
                <w:lang w:val="en-US"/>
              </w:rPr>
              <w:t xml:space="preserve">Picture 2                                                               </w:t>
            </w:r>
            <w:r w:rsidRPr="00A57630">
              <w:rPr>
                <w:rStyle w:val="shorttext"/>
                <w:rFonts w:ascii="Times New Roman" w:hAnsi="Times New Roman"/>
                <w:sz w:val="28"/>
                <w:szCs w:val="28"/>
                <w:lang w:val="en-US"/>
              </w:rPr>
              <w:t>Split in the team (collective)</w:t>
            </w:r>
          </w:p>
        </w:tc>
      </w:tr>
      <w:tr w:rsidR="00C706AD" w:rsidRPr="005E0327" w:rsidTr="006E26D4">
        <w:tc>
          <w:tcPr>
            <w:tcW w:w="9290" w:type="dxa"/>
          </w:tcPr>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noProof/>
                <w:sz w:val="28"/>
                <w:szCs w:val="28"/>
              </w:rPr>
              <w:drawing>
                <wp:inline distT="0" distB="0" distL="0" distR="0">
                  <wp:extent cx="2581275" cy="1552575"/>
                  <wp:effectExtent l="0" t="0" r="0" b="0"/>
                  <wp:docPr id="1" name="Рисунок 1" descr="0_3d1bd_99be2650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0_3d1bd_99be2650_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1275" cy="1552575"/>
                          </a:xfrm>
                          <a:prstGeom prst="rect">
                            <a:avLst/>
                          </a:prstGeom>
                          <a:noFill/>
                          <a:ln>
                            <a:noFill/>
                          </a:ln>
                        </pic:spPr>
                      </pic:pic>
                    </a:graphicData>
                  </a:graphic>
                </wp:inline>
              </w:drawing>
            </w:r>
          </w:p>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sz w:val="28"/>
                <w:szCs w:val="28"/>
                <w:lang w:val="en-US"/>
              </w:rPr>
              <w:t xml:space="preserve">Picture 3                       </w:t>
            </w:r>
            <w:r w:rsidRPr="00A57630">
              <w:rPr>
                <w:rStyle w:val="shorttext"/>
                <w:rFonts w:ascii="Times New Roman" w:hAnsi="Times New Roman"/>
                <w:sz w:val="28"/>
                <w:szCs w:val="28"/>
                <w:lang w:val="en-US"/>
              </w:rPr>
              <w:t xml:space="preserve">The mood of the team (collective) against the </w:t>
            </w:r>
            <w:r w:rsidR="00DC6C2A" w:rsidRPr="00A57630">
              <w:rPr>
                <w:rStyle w:val="shorttext"/>
                <w:rFonts w:ascii="Times New Roman" w:hAnsi="Times New Roman"/>
                <w:sz w:val="28"/>
                <w:szCs w:val="28"/>
                <w:lang w:val="en-US"/>
              </w:rPr>
              <w:t>«</w:t>
            </w:r>
            <w:r w:rsidRPr="00A57630">
              <w:rPr>
                <w:rStyle w:val="shorttext"/>
                <w:rFonts w:ascii="Times New Roman" w:hAnsi="Times New Roman"/>
                <w:sz w:val="28"/>
                <w:szCs w:val="28"/>
                <w:lang w:val="en-US"/>
              </w:rPr>
              <w:t>anti-leader</w:t>
            </w:r>
            <w:r w:rsidR="00DC6C2A" w:rsidRPr="00A57630">
              <w:rPr>
                <w:rStyle w:val="shorttext"/>
                <w:rFonts w:ascii="Times New Roman" w:hAnsi="Times New Roman"/>
                <w:sz w:val="28"/>
                <w:szCs w:val="28"/>
                <w:lang w:val="en-US"/>
              </w:rPr>
              <w:t>»</w:t>
            </w:r>
          </w:p>
        </w:tc>
      </w:tr>
      <w:tr w:rsidR="00C706AD" w:rsidRPr="00957CFE" w:rsidTr="006E26D4">
        <w:tc>
          <w:tcPr>
            <w:tcW w:w="9290" w:type="dxa"/>
          </w:tcPr>
          <w:p w:rsidR="00C706AD" w:rsidRPr="00957CFE" w:rsidRDefault="00C706AD" w:rsidP="00957CFE">
            <w:pPr>
              <w:spacing w:after="0" w:line="240" w:lineRule="auto"/>
              <w:jc w:val="center"/>
              <w:rPr>
                <w:rFonts w:ascii="Times New Roman" w:hAnsi="Times New Roman"/>
                <w:b/>
                <w:sz w:val="28"/>
                <w:szCs w:val="28"/>
              </w:rPr>
            </w:pPr>
            <w:proofErr w:type="spellStart"/>
            <w:r w:rsidRPr="00957CFE">
              <w:rPr>
                <w:rStyle w:val="shorttext"/>
                <w:rFonts w:ascii="Times New Roman" w:hAnsi="Times New Roman"/>
                <w:b/>
                <w:sz w:val="28"/>
                <w:szCs w:val="28"/>
              </w:rPr>
              <w:t>Offer</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your</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options</w:t>
            </w:r>
            <w:proofErr w:type="spellEnd"/>
          </w:p>
        </w:tc>
      </w:tr>
      <w:tr w:rsidR="00C706AD" w:rsidRPr="00957CFE" w:rsidTr="00CF3AED">
        <w:trPr>
          <w:trHeight w:val="365"/>
        </w:trPr>
        <w:tc>
          <w:tcPr>
            <w:tcW w:w="9290" w:type="dxa"/>
          </w:tcPr>
          <w:p w:rsidR="00C706AD" w:rsidRPr="00957CFE" w:rsidRDefault="00C706AD" w:rsidP="00957CFE">
            <w:pPr>
              <w:spacing w:after="0" w:line="240" w:lineRule="auto"/>
              <w:jc w:val="both"/>
              <w:rPr>
                <w:rFonts w:ascii="Times New Roman" w:hAnsi="Times New Roman"/>
                <w:sz w:val="28"/>
                <w:szCs w:val="28"/>
                <w:lang w:val="en-US"/>
              </w:rPr>
            </w:pPr>
          </w:p>
        </w:tc>
      </w:tr>
      <w:tr w:rsidR="00C706AD" w:rsidRPr="00957CFE" w:rsidTr="006E26D4">
        <w:tc>
          <w:tcPr>
            <w:tcW w:w="9290" w:type="dxa"/>
          </w:tcPr>
          <w:p w:rsidR="00C706AD" w:rsidRPr="006E26D4" w:rsidRDefault="00C706AD" w:rsidP="00957CFE">
            <w:pPr>
              <w:spacing w:after="0" w:line="240" w:lineRule="auto"/>
              <w:jc w:val="both"/>
              <w:rPr>
                <w:rFonts w:ascii="Times New Roman" w:hAnsi="Times New Roman"/>
                <w:sz w:val="28"/>
                <w:szCs w:val="28"/>
                <w:lang w:val="en-US"/>
              </w:rPr>
            </w:pPr>
          </w:p>
        </w:tc>
      </w:tr>
      <w:tr w:rsidR="00C706AD" w:rsidRPr="00957CFE" w:rsidTr="006E26D4">
        <w:tc>
          <w:tcPr>
            <w:tcW w:w="9290" w:type="dxa"/>
          </w:tcPr>
          <w:p w:rsidR="00C706AD" w:rsidRPr="006E26D4" w:rsidRDefault="00C706AD" w:rsidP="00957CFE">
            <w:pPr>
              <w:spacing w:after="0" w:line="240" w:lineRule="auto"/>
              <w:jc w:val="both"/>
              <w:rPr>
                <w:rFonts w:ascii="Times New Roman" w:hAnsi="Times New Roman"/>
                <w:sz w:val="28"/>
                <w:szCs w:val="28"/>
                <w:lang w:val="en-US"/>
              </w:rPr>
            </w:pPr>
          </w:p>
        </w:tc>
      </w:tr>
    </w:tbl>
    <w:p w:rsidR="006E26D4" w:rsidRDefault="006E26D4" w:rsidP="007F7ADD">
      <w:pPr>
        <w:spacing w:after="0" w:line="240" w:lineRule="auto"/>
        <w:jc w:val="both"/>
        <w:rPr>
          <w:rFonts w:ascii="Times New Roman" w:hAnsi="Times New Roman"/>
          <w:sz w:val="28"/>
          <w:szCs w:val="28"/>
          <w:lang w:val="en-US"/>
        </w:rPr>
      </w:pPr>
    </w:p>
    <w:p w:rsidR="00C706AD" w:rsidRPr="00A57630" w:rsidRDefault="00C706AD" w:rsidP="00A57630">
      <w:pPr>
        <w:pStyle w:val="a3"/>
        <w:numPr>
          <w:ilvl w:val="0"/>
          <w:numId w:val="45"/>
        </w:numPr>
        <w:spacing w:after="0" w:line="240" w:lineRule="auto"/>
        <w:jc w:val="both"/>
        <w:rPr>
          <w:rFonts w:ascii="Times New Roman" w:hAnsi="Times New Roman"/>
          <w:sz w:val="28"/>
          <w:szCs w:val="28"/>
          <w:lang w:val="en-US"/>
        </w:rPr>
      </w:pPr>
      <w:r w:rsidRPr="00A57630">
        <w:rPr>
          <w:rFonts w:ascii="Times New Roman" w:hAnsi="Times New Roman"/>
          <w:sz w:val="28"/>
          <w:szCs w:val="28"/>
          <w:lang w:val="en-US"/>
        </w:rPr>
        <w:t>Solve the problem by choosing the most appropriate option to save the team (collective)?</w:t>
      </w:r>
    </w:p>
    <w:p w:rsidR="00A57630" w:rsidRPr="0072399D" w:rsidRDefault="00A57630" w:rsidP="00A57630">
      <w:pPr>
        <w:spacing w:after="0" w:line="240" w:lineRule="auto"/>
        <w:jc w:val="both"/>
        <w:rPr>
          <w:sz w:val="28"/>
          <w:szCs w:val="28"/>
          <w:lang w:val="en-US"/>
        </w:rPr>
      </w:pPr>
    </w:p>
    <w:p w:rsidR="00CF129C" w:rsidRPr="00A52642" w:rsidRDefault="00CF129C" w:rsidP="00CF129C">
      <w:pPr>
        <w:spacing w:after="0" w:line="240" w:lineRule="auto"/>
        <w:jc w:val="right"/>
        <w:rPr>
          <w:rFonts w:ascii="Times New Roman" w:hAnsi="Times New Roman"/>
          <w:b/>
          <w:sz w:val="28"/>
          <w:szCs w:val="28"/>
          <w:lang w:val="en-US"/>
        </w:rPr>
      </w:pPr>
      <w:r w:rsidRPr="00EA6B08">
        <w:rPr>
          <w:rFonts w:ascii="Times New Roman" w:hAnsi="Times New Roman"/>
          <w:b/>
          <w:sz w:val="28"/>
          <w:szCs w:val="28"/>
          <w:lang w:val="en-US"/>
        </w:rPr>
        <w:lastRenderedPageBreak/>
        <w:t>Appendix</w:t>
      </w:r>
      <w:r w:rsidRPr="00A52642">
        <w:rPr>
          <w:rFonts w:ascii="Times New Roman" w:hAnsi="Times New Roman"/>
          <w:b/>
          <w:sz w:val="28"/>
          <w:szCs w:val="28"/>
          <w:lang w:val="en-US"/>
        </w:rPr>
        <w:t xml:space="preserve"> 2</w:t>
      </w:r>
    </w:p>
    <w:p w:rsidR="008C0E5A" w:rsidRDefault="008C0E5A" w:rsidP="008C0E5A">
      <w:pPr>
        <w:spacing w:after="0" w:line="240" w:lineRule="auto"/>
        <w:jc w:val="center"/>
        <w:rPr>
          <w:rFonts w:ascii="Times New Roman" w:hAnsi="Times New Roman"/>
          <w:b/>
          <w:bCs/>
          <w:color w:val="000000"/>
          <w:sz w:val="28"/>
          <w:szCs w:val="28"/>
          <w:lang w:val="en-US"/>
        </w:rPr>
      </w:pPr>
      <w:r>
        <w:rPr>
          <w:rFonts w:ascii="Times New Roman" w:hAnsi="Times New Roman"/>
          <w:b/>
          <w:bCs/>
          <w:color w:val="000000"/>
          <w:sz w:val="28"/>
          <w:szCs w:val="28"/>
          <w:lang w:val="en-US"/>
        </w:rPr>
        <w:t>Situation</w:t>
      </w:r>
      <w:r w:rsidRPr="008C0E5A">
        <w:rPr>
          <w:rFonts w:ascii="Times New Roman" w:hAnsi="Times New Roman"/>
          <w:b/>
          <w:bCs/>
          <w:color w:val="000000"/>
          <w:sz w:val="28"/>
          <w:szCs w:val="28"/>
          <w:lang w:val="en-US"/>
        </w:rPr>
        <w:t> - The problem of immigration in Germany</w:t>
      </w:r>
    </w:p>
    <w:p w:rsidR="008C0E5A" w:rsidRPr="008C0E5A" w:rsidRDefault="008C0E5A" w:rsidP="008C0E5A">
      <w:pPr>
        <w:spacing w:after="0" w:line="240" w:lineRule="auto"/>
        <w:jc w:val="center"/>
        <w:rPr>
          <w:rFonts w:ascii="Times New Roman" w:hAnsi="Times New Roman"/>
          <w:b/>
          <w:bCs/>
          <w:color w:val="000000"/>
          <w:sz w:val="28"/>
          <w:szCs w:val="28"/>
          <w:lang w:val="en-US"/>
        </w:rPr>
      </w:pPr>
    </w:p>
    <w:p w:rsidR="008C0E5A" w:rsidRPr="008C0E5A" w:rsidRDefault="008C0E5A" w:rsidP="008C0E5A">
      <w:pPr>
        <w:shd w:val="clear" w:color="auto" w:fill="FFFFFF"/>
        <w:spacing w:after="0" w:line="240" w:lineRule="auto"/>
        <w:jc w:val="both"/>
        <w:rPr>
          <w:rFonts w:ascii="Times New Roman" w:hAnsi="Times New Roman"/>
          <w:color w:val="000000"/>
          <w:sz w:val="28"/>
          <w:szCs w:val="28"/>
          <w:lang w:val="en-US"/>
        </w:rPr>
      </w:pPr>
      <w:r w:rsidRPr="008C0E5A">
        <w:rPr>
          <w:rFonts w:ascii="Times New Roman" w:hAnsi="Times New Roman"/>
          <w:color w:val="000000"/>
          <w:sz w:val="28"/>
          <w:szCs w:val="28"/>
          <w:lang w:val="en-US"/>
        </w:rPr>
        <w:t>Germany intends to open wide doors for immigrants. In Berlin, the report of the government commission has just been released, which concluded that Germany should accept 50,000 immigrants annually; otherwise, the country will face severe labor shortages. A panel of experts studied the problem of the influx of foreigners into the country. The main conclusion is that in the context of a sharp decline in the birth rate in Germany without an influx of young and skilled immigrants, the country can bury the hopes of economic prosperity and a high standard of living.</w:t>
      </w:r>
    </w:p>
    <w:p w:rsidR="008C0E5A" w:rsidRPr="008C0E5A" w:rsidRDefault="008C0E5A" w:rsidP="008C0E5A">
      <w:pPr>
        <w:shd w:val="clear" w:color="auto" w:fill="FFFFFF"/>
        <w:spacing w:after="0" w:line="240" w:lineRule="auto"/>
        <w:jc w:val="both"/>
        <w:rPr>
          <w:rFonts w:ascii="Times New Roman" w:hAnsi="Times New Roman"/>
          <w:color w:val="000000"/>
          <w:sz w:val="28"/>
          <w:szCs w:val="28"/>
          <w:lang w:val="en-US"/>
        </w:rPr>
      </w:pPr>
      <w:r w:rsidRPr="008C0E5A">
        <w:rPr>
          <w:rFonts w:ascii="Times New Roman" w:hAnsi="Times New Roman"/>
          <w:color w:val="000000"/>
          <w:sz w:val="28"/>
          <w:szCs w:val="28"/>
          <w:lang w:val="en-US"/>
        </w:rPr>
        <w:t>Three main categories of immigrants are invited to attract to Germany. An unlimited residence permit and the right to work will be able to get 20 thousand relatively young - up to 45 years old and qualified foreigners. A scoring system has been developed for selection. The younger, more educated and more experienced the person, the more points are awarded to him. Increases the chances of getting to Germany and knowledge of foreign languages, especially German, as well as the presence of children. The bigger, the better.</w:t>
      </w:r>
    </w:p>
    <w:p w:rsidR="008C0E5A" w:rsidRPr="008C0E5A" w:rsidRDefault="008C0E5A" w:rsidP="008C0E5A">
      <w:pPr>
        <w:shd w:val="clear" w:color="auto" w:fill="FFFFFF"/>
        <w:spacing w:after="0" w:line="240" w:lineRule="auto"/>
        <w:jc w:val="both"/>
        <w:rPr>
          <w:rFonts w:ascii="Times New Roman" w:hAnsi="Times New Roman"/>
          <w:color w:val="000000"/>
          <w:sz w:val="28"/>
          <w:szCs w:val="28"/>
          <w:lang w:val="en-US"/>
        </w:rPr>
      </w:pPr>
      <w:r w:rsidRPr="008C0E5A">
        <w:rPr>
          <w:rFonts w:ascii="Times New Roman" w:hAnsi="Times New Roman"/>
          <w:color w:val="000000"/>
          <w:sz w:val="28"/>
          <w:szCs w:val="28"/>
          <w:lang w:val="en-US"/>
        </w:rPr>
        <w:t>In the second category there are also 20 thousand people. These are specialists in the most scarce professions in Germany at the moment. They will receive only a temporary residence permit and the right to work.</w:t>
      </w:r>
    </w:p>
    <w:p w:rsidR="008C0E5A" w:rsidRPr="008C0E5A" w:rsidRDefault="008C0E5A" w:rsidP="008C0E5A">
      <w:pPr>
        <w:shd w:val="clear" w:color="auto" w:fill="FFFFFF"/>
        <w:spacing w:after="0" w:line="240" w:lineRule="auto"/>
        <w:jc w:val="both"/>
        <w:rPr>
          <w:rFonts w:ascii="Times New Roman" w:hAnsi="Times New Roman"/>
          <w:color w:val="000000"/>
          <w:sz w:val="28"/>
          <w:szCs w:val="28"/>
          <w:lang w:val="en-US"/>
        </w:rPr>
      </w:pPr>
      <w:r w:rsidRPr="008C0E5A">
        <w:rPr>
          <w:rFonts w:ascii="Times New Roman" w:hAnsi="Times New Roman"/>
          <w:color w:val="000000"/>
          <w:sz w:val="28"/>
          <w:szCs w:val="28"/>
          <w:lang w:val="en-US"/>
        </w:rPr>
        <w:t>The third category of immigrants is school graduates. They will be able to receive vocational education in Germany, and then, if they wish, get a permanent residence there. Along with this, it is proposed to significantly simplify the procedure for the relocation of foreign scientists to Germany.</w:t>
      </w:r>
    </w:p>
    <w:p w:rsidR="008C0E5A" w:rsidRPr="008C0E5A" w:rsidRDefault="008C0E5A" w:rsidP="008C0E5A">
      <w:pPr>
        <w:shd w:val="clear" w:color="auto" w:fill="FFFFFF"/>
        <w:spacing w:after="0" w:line="240" w:lineRule="auto"/>
        <w:jc w:val="both"/>
        <w:rPr>
          <w:rFonts w:ascii="Times New Roman" w:hAnsi="Times New Roman"/>
          <w:color w:val="000000"/>
          <w:sz w:val="28"/>
          <w:szCs w:val="28"/>
          <w:lang w:val="en-US"/>
        </w:rPr>
      </w:pPr>
      <w:r w:rsidRPr="008C0E5A">
        <w:rPr>
          <w:rFonts w:ascii="Times New Roman" w:hAnsi="Times New Roman"/>
          <w:color w:val="000000"/>
          <w:sz w:val="28"/>
          <w:szCs w:val="28"/>
          <w:lang w:val="en-US"/>
        </w:rPr>
        <w:t>Foreigners will be able to count on help from the state, who decide to open their own business in Germany. It can be a dry cleaning or car repair shop, a restaurant or even a bank. The main thing is to pay taxes regularly</w:t>
      </w:r>
      <w:r>
        <w:rPr>
          <w:rFonts w:ascii="Times New Roman" w:hAnsi="Times New Roman"/>
          <w:color w:val="000000"/>
          <w:sz w:val="28"/>
          <w:szCs w:val="28"/>
          <w:lang w:val="en-US"/>
        </w:rPr>
        <w:t>.</w:t>
      </w:r>
    </w:p>
    <w:p w:rsidR="008C0E5A" w:rsidRPr="008C0E5A" w:rsidRDefault="008C0E5A" w:rsidP="008C0E5A">
      <w:pPr>
        <w:shd w:val="clear" w:color="auto" w:fill="FFFFFF"/>
        <w:spacing w:after="0" w:line="240" w:lineRule="auto"/>
        <w:ind w:firstLine="720"/>
        <w:jc w:val="both"/>
        <w:rPr>
          <w:rFonts w:ascii="Times New Roman" w:hAnsi="Times New Roman"/>
          <w:b/>
          <w:bCs/>
          <w:color w:val="000000"/>
          <w:sz w:val="28"/>
          <w:szCs w:val="28"/>
          <w:lang w:val="en-US"/>
        </w:rPr>
      </w:pPr>
      <w:r w:rsidRPr="008C0E5A">
        <w:rPr>
          <w:rFonts w:ascii="Times New Roman" w:hAnsi="Times New Roman"/>
          <w:b/>
          <w:bCs/>
          <w:color w:val="000000"/>
          <w:sz w:val="28"/>
          <w:szCs w:val="28"/>
          <w:lang w:val="en-US"/>
        </w:rPr>
        <w:t>The task</w:t>
      </w:r>
    </w:p>
    <w:p w:rsidR="008C0E5A" w:rsidRPr="008C0E5A" w:rsidRDefault="008C0E5A" w:rsidP="008C0E5A">
      <w:pPr>
        <w:shd w:val="clear" w:color="auto" w:fill="FFFFFF"/>
        <w:spacing w:after="0" w:line="240" w:lineRule="auto"/>
        <w:ind w:firstLine="720"/>
        <w:jc w:val="both"/>
        <w:rPr>
          <w:rFonts w:ascii="Times New Roman" w:hAnsi="Times New Roman"/>
          <w:bCs/>
          <w:color w:val="000000"/>
          <w:sz w:val="28"/>
          <w:szCs w:val="28"/>
          <w:lang w:val="en-US"/>
        </w:rPr>
      </w:pPr>
      <w:r w:rsidRPr="008C0E5A">
        <w:rPr>
          <w:rFonts w:ascii="Times New Roman" w:hAnsi="Times New Roman"/>
          <w:bCs/>
          <w:color w:val="000000"/>
          <w:sz w:val="28"/>
          <w:szCs w:val="28"/>
          <w:lang w:val="en-US"/>
        </w:rPr>
        <w:t>When discussing immigration issues in Germany, answer the following questions:</w:t>
      </w:r>
    </w:p>
    <w:p w:rsidR="008C0E5A" w:rsidRPr="008C0E5A" w:rsidRDefault="008C0E5A" w:rsidP="008C0E5A">
      <w:pPr>
        <w:shd w:val="clear" w:color="auto" w:fill="FFFFFF"/>
        <w:spacing w:after="0" w:line="240" w:lineRule="auto"/>
        <w:ind w:firstLine="720"/>
        <w:jc w:val="both"/>
        <w:rPr>
          <w:rFonts w:ascii="Times New Roman" w:hAnsi="Times New Roman"/>
          <w:bCs/>
          <w:color w:val="000000"/>
          <w:sz w:val="28"/>
          <w:szCs w:val="28"/>
          <w:lang w:val="en-US"/>
        </w:rPr>
      </w:pPr>
      <w:r w:rsidRPr="008C0E5A">
        <w:rPr>
          <w:rFonts w:ascii="Times New Roman" w:hAnsi="Times New Roman"/>
          <w:bCs/>
          <w:color w:val="000000"/>
          <w:sz w:val="28"/>
          <w:szCs w:val="28"/>
          <w:lang w:val="en-US"/>
        </w:rPr>
        <w:t>1. What form of international economic relations and what problem are we talking about in this situation?</w:t>
      </w:r>
    </w:p>
    <w:p w:rsidR="008C0E5A" w:rsidRPr="008C0E5A" w:rsidRDefault="008C0E5A" w:rsidP="008C0E5A">
      <w:pPr>
        <w:shd w:val="clear" w:color="auto" w:fill="FFFFFF"/>
        <w:spacing w:after="0" w:line="240" w:lineRule="auto"/>
        <w:ind w:firstLine="720"/>
        <w:jc w:val="both"/>
        <w:rPr>
          <w:rFonts w:ascii="Times New Roman" w:hAnsi="Times New Roman"/>
          <w:bCs/>
          <w:color w:val="000000"/>
          <w:sz w:val="28"/>
          <w:szCs w:val="28"/>
          <w:lang w:val="en-US"/>
        </w:rPr>
      </w:pPr>
      <w:r w:rsidRPr="008C0E5A">
        <w:rPr>
          <w:rFonts w:ascii="Times New Roman" w:hAnsi="Times New Roman"/>
          <w:bCs/>
          <w:color w:val="000000"/>
          <w:sz w:val="28"/>
          <w:szCs w:val="28"/>
          <w:lang w:val="en-US"/>
        </w:rPr>
        <w:t>2. What forms of immigration are considered?</w:t>
      </w:r>
    </w:p>
    <w:p w:rsidR="008C0E5A" w:rsidRPr="008C0E5A" w:rsidRDefault="008C0E5A" w:rsidP="008C0E5A">
      <w:pPr>
        <w:shd w:val="clear" w:color="auto" w:fill="FFFFFF"/>
        <w:spacing w:after="0" w:line="240" w:lineRule="auto"/>
        <w:ind w:firstLine="720"/>
        <w:jc w:val="both"/>
        <w:rPr>
          <w:rFonts w:ascii="Times New Roman" w:hAnsi="Times New Roman"/>
          <w:bCs/>
          <w:color w:val="000000"/>
          <w:sz w:val="28"/>
          <w:szCs w:val="28"/>
          <w:lang w:val="en-US"/>
        </w:rPr>
      </w:pPr>
      <w:r w:rsidRPr="008C0E5A">
        <w:rPr>
          <w:rFonts w:ascii="Times New Roman" w:hAnsi="Times New Roman"/>
          <w:bCs/>
          <w:color w:val="000000"/>
          <w:sz w:val="28"/>
          <w:szCs w:val="28"/>
          <w:lang w:val="en-US"/>
        </w:rPr>
        <w:t>3. What instruments of immigration policy does Germany use?</w:t>
      </w:r>
    </w:p>
    <w:p w:rsidR="008C0E5A" w:rsidRDefault="008C0E5A" w:rsidP="008C0E5A">
      <w:pPr>
        <w:shd w:val="clear" w:color="auto" w:fill="FFFFFF"/>
        <w:spacing w:after="0" w:line="240" w:lineRule="auto"/>
        <w:ind w:firstLine="720"/>
        <w:jc w:val="both"/>
        <w:rPr>
          <w:rFonts w:ascii="Times New Roman" w:hAnsi="Times New Roman"/>
          <w:bCs/>
          <w:color w:val="000000"/>
          <w:sz w:val="28"/>
          <w:szCs w:val="28"/>
          <w:lang w:val="en-US"/>
        </w:rPr>
      </w:pPr>
      <w:r w:rsidRPr="008C0E5A">
        <w:rPr>
          <w:rFonts w:ascii="Times New Roman" w:hAnsi="Times New Roman"/>
          <w:bCs/>
          <w:color w:val="000000"/>
          <w:sz w:val="28"/>
          <w:szCs w:val="28"/>
          <w:lang w:val="en-US"/>
        </w:rPr>
        <w:t>4. What benefits does Germany receive by accepting immigrants?</w:t>
      </w:r>
    </w:p>
    <w:p w:rsidR="008C0E5A" w:rsidRDefault="008C0E5A" w:rsidP="008C0E5A">
      <w:pPr>
        <w:shd w:val="clear" w:color="auto" w:fill="FFFFFF"/>
        <w:spacing w:after="0" w:line="240" w:lineRule="auto"/>
        <w:ind w:firstLine="720"/>
        <w:jc w:val="both"/>
        <w:rPr>
          <w:rFonts w:ascii="Times New Roman" w:hAnsi="Times New Roman"/>
          <w:bCs/>
          <w:color w:val="000000"/>
          <w:sz w:val="28"/>
          <w:szCs w:val="28"/>
          <w:lang w:val="en-US"/>
        </w:rPr>
      </w:pPr>
    </w:p>
    <w:p w:rsidR="008C0E5A" w:rsidRPr="008C0E5A" w:rsidRDefault="008C0E5A" w:rsidP="008C0E5A">
      <w:pPr>
        <w:shd w:val="clear" w:color="auto" w:fill="FFFFFF"/>
        <w:spacing w:after="0" w:line="240" w:lineRule="auto"/>
        <w:ind w:firstLine="720"/>
        <w:jc w:val="both"/>
        <w:rPr>
          <w:rFonts w:ascii="Times New Roman" w:hAnsi="Times New Roman"/>
          <w:color w:val="000000"/>
          <w:sz w:val="28"/>
          <w:szCs w:val="28"/>
          <w:lang w:val="en-US"/>
        </w:rPr>
      </w:pPr>
      <w:r>
        <w:rPr>
          <w:rFonts w:ascii="Times New Roman" w:hAnsi="Times New Roman"/>
          <w:b/>
          <w:bCs/>
          <w:color w:val="000000"/>
          <w:sz w:val="28"/>
          <w:szCs w:val="28"/>
          <w:lang w:val="en-US"/>
        </w:rPr>
        <w:t>Result</w:t>
      </w:r>
    </w:p>
    <w:p w:rsidR="008C0E5A" w:rsidRPr="008C0E5A" w:rsidRDefault="008C0E5A" w:rsidP="008C0E5A">
      <w:pPr>
        <w:shd w:val="clear" w:color="auto" w:fill="FFFFFF"/>
        <w:jc w:val="both"/>
        <w:rPr>
          <w:rFonts w:ascii="Times New Roman" w:hAnsi="Times New Roman"/>
          <w:color w:val="000000"/>
          <w:sz w:val="28"/>
          <w:szCs w:val="28"/>
          <w:lang w:val="en-US"/>
        </w:rPr>
      </w:pPr>
      <w:r w:rsidRPr="008C0E5A">
        <w:rPr>
          <w:rFonts w:ascii="Times New Roman" w:hAnsi="Times New Roman"/>
          <w:color w:val="000000"/>
          <w:sz w:val="28"/>
          <w:szCs w:val="28"/>
          <w:lang w:val="en-US"/>
        </w:rPr>
        <w:t xml:space="preserve">Many developed countries, including Germany, are experiencing a shortage of labor associated with a deteriorating demographic situation due to reduced fertility. Labor force along with capital resources is the most important factor in production. Germany makes up for labor shortages using international </w:t>
      </w:r>
      <w:r w:rsidRPr="008C0E5A">
        <w:rPr>
          <w:rFonts w:ascii="Times New Roman" w:hAnsi="Times New Roman"/>
          <w:color w:val="000000"/>
          <w:sz w:val="28"/>
          <w:szCs w:val="28"/>
          <w:lang w:val="en-US"/>
        </w:rPr>
        <w:lastRenderedPageBreak/>
        <w:t>migration. Many developed countries in the post-war period have become centers of attraction for labor migrating from developing countries and countries with economies in transition that lack capital resources.</w:t>
      </w:r>
    </w:p>
    <w:p w:rsidR="008C0E5A" w:rsidRPr="008C0E5A" w:rsidRDefault="008C0E5A" w:rsidP="008C0E5A">
      <w:pPr>
        <w:shd w:val="clear" w:color="auto" w:fill="FFFFFF"/>
        <w:jc w:val="both"/>
        <w:rPr>
          <w:rFonts w:ascii="Times New Roman" w:hAnsi="Times New Roman"/>
          <w:color w:val="000000"/>
          <w:sz w:val="28"/>
          <w:szCs w:val="28"/>
          <w:lang w:val="en-US"/>
        </w:rPr>
      </w:pPr>
      <w:r w:rsidRPr="008C0E5A">
        <w:rPr>
          <w:rFonts w:ascii="Times New Roman" w:hAnsi="Times New Roman"/>
          <w:color w:val="000000"/>
          <w:sz w:val="28"/>
          <w:szCs w:val="28"/>
          <w:lang w:val="en-US"/>
        </w:rPr>
        <w:t>The German government seeks to regulate the flow of immigrants, directing it to solve current problems and strategic tasks of the German economy. In this case, we are talking about various forms of legal population migration. Firstly, this is the relocation to permanent residence of young families who speak a foreign language, have children and education.</w:t>
      </w:r>
    </w:p>
    <w:p w:rsidR="008C0E5A" w:rsidRPr="008C0E5A" w:rsidRDefault="008C0E5A" w:rsidP="008C0E5A">
      <w:pPr>
        <w:shd w:val="clear" w:color="auto" w:fill="FFFFFF"/>
        <w:jc w:val="both"/>
        <w:rPr>
          <w:rFonts w:ascii="Times New Roman" w:hAnsi="Times New Roman"/>
          <w:color w:val="000000"/>
          <w:sz w:val="28"/>
          <w:szCs w:val="28"/>
          <w:lang w:val="en-US"/>
        </w:rPr>
      </w:pPr>
      <w:r w:rsidRPr="008C0E5A">
        <w:rPr>
          <w:rFonts w:ascii="Times New Roman" w:hAnsi="Times New Roman"/>
          <w:color w:val="000000"/>
          <w:sz w:val="28"/>
          <w:szCs w:val="28"/>
          <w:lang w:val="en-US"/>
        </w:rPr>
        <w:t>Secondly, this is the influx of labor, who arrived to work under the contract in those specialties that are currently not provided with labor in Germany. The advantage of this form of migration is that foreign workers, participating in the creation of German GDP, are not recipients of social benefits (in particular, pensions).</w:t>
      </w:r>
    </w:p>
    <w:p w:rsidR="008C0E5A" w:rsidRPr="008C0E5A" w:rsidRDefault="008C0E5A" w:rsidP="008C0E5A">
      <w:pPr>
        <w:shd w:val="clear" w:color="auto" w:fill="FFFFFF"/>
        <w:jc w:val="both"/>
        <w:rPr>
          <w:rFonts w:ascii="Times New Roman" w:hAnsi="Times New Roman"/>
          <w:color w:val="000000"/>
          <w:sz w:val="28"/>
          <w:szCs w:val="28"/>
          <w:lang w:val="en-US"/>
        </w:rPr>
      </w:pPr>
      <w:r w:rsidRPr="008C0E5A">
        <w:rPr>
          <w:rFonts w:ascii="Times New Roman" w:hAnsi="Times New Roman"/>
          <w:color w:val="000000"/>
          <w:sz w:val="28"/>
          <w:szCs w:val="28"/>
          <w:lang w:val="en-US"/>
        </w:rPr>
        <w:t>Thirdly, young people who can receive vocational education. At the same time, Germany saves on the cost of secondary education and ensures the employment of teachers in the field of vocational training.</w:t>
      </w:r>
    </w:p>
    <w:p w:rsidR="008C0E5A" w:rsidRPr="008C0E5A" w:rsidRDefault="008C0E5A" w:rsidP="008C0E5A">
      <w:pPr>
        <w:shd w:val="clear" w:color="auto" w:fill="FFFFFF"/>
        <w:jc w:val="both"/>
        <w:rPr>
          <w:rFonts w:ascii="Times New Roman" w:hAnsi="Times New Roman"/>
          <w:color w:val="000000"/>
          <w:sz w:val="28"/>
          <w:szCs w:val="28"/>
          <w:lang w:val="en-US"/>
        </w:rPr>
      </w:pPr>
      <w:r w:rsidRPr="008C0E5A">
        <w:rPr>
          <w:rFonts w:ascii="Times New Roman" w:hAnsi="Times New Roman"/>
          <w:color w:val="000000"/>
          <w:sz w:val="28"/>
          <w:szCs w:val="28"/>
          <w:lang w:val="en-US"/>
        </w:rPr>
        <w:t>Germany pursues an active immigration policy aimed at attracting a labor force capable of participating in the increase in GDP. The following tools are used: requirements for the quality of foreign labor, such as higher education, age qualifications (up to 45 years), etc.</w:t>
      </w:r>
    </w:p>
    <w:p w:rsidR="008C0E5A" w:rsidRPr="008C0E5A" w:rsidRDefault="008C0E5A" w:rsidP="008C0E5A">
      <w:pPr>
        <w:shd w:val="clear" w:color="auto" w:fill="FFFFFF"/>
        <w:jc w:val="both"/>
        <w:rPr>
          <w:rFonts w:ascii="Times New Roman" w:hAnsi="Times New Roman"/>
          <w:color w:val="000000"/>
          <w:sz w:val="28"/>
          <w:szCs w:val="28"/>
          <w:lang w:val="en-US"/>
        </w:rPr>
      </w:pPr>
      <w:r w:rsidRPr="008C0E5A">
        <w:rPr>
          <w:rFonts w:ascii="Times New Roman" w:hAnsi="Times New Roman"/>
          <w:color w:val="000000"/>
          <w:sz w:val="28"/>
          <w:szCs w:val="28"/>
          <w:lang w:val="en-US"/>
        </w:rPr>
        <w:t>Germany receives a number of positive results from immigration. First, immigrants contribute to the rejuvenation of the nation; secondly, savings in education costs are being formed, since the labor force that has it is being attracted; thirdly, immigrants increase labor supply, expanding the capacity of its market.</w:t>
      </w:r>
    </w:p>
    <w:p w:rsidR="008C0E5A" w:rsidRPr="008C0E5A" w:rsidRDefault="008C0E5A" w:rsidP="008C0E5A">
      <w:pPr>
        <w:shd w:val="clear" w:color="auto" w:fill="FFFFFF"/>
        <w:jc w:val="both"/>
        <w:rPr>
          <w:color w:val="000000"/>
          <w:lang w:val="en-US"/>
        </w:rPr>
      </w:pPr>
      <w:r w:rsidRPr="008C0E5A">
        <w:rPr>
          <w:rFonts w:ascii="Times New Roman" w:hAnsi="Times New Roman"/>
          <w:color w:val="000000"/>
          <w:sz w:val="28"/>
          <w:szCs w:val="28"/>
          <w:lang w:val="en-US"/>
        </w:rPr>
        <w:t xml:space="preserve">Thus, today we can note various innovative methods of teaching students, in particular, problem and game technologies, technologies for collective and group activities, methods for analyzing specific situations, project methods, </w:t>
      </w:r>
      <w:r w:rsidR="00EA6B08" w:rsidRPr="008C0E5A">
        <w:rPr>
          <w:rFonts w:ascii="Times New Roman" w:hAnsi="Times New Roman"/>
          <w:color w:val="000000"/>
          <w:sz w:val="28"/>
          <w:szCs w:val="28"/>
          <w:lang w:val="en-US"/>
        </w:rPr>
        <w:t>and training</w:t>
      </w:r>
      <w:r w:rsidRPr="008C0E5A">
        <w:rPr>
          <w:rFonts w:ascii="Times New Roman" w:hAnsi="Times New Roman"/>
          <w:color w:val="000000"/>
          <w:sz w:val="28"/>
          <w:szCs w:val="28"/>
          <w:lang w:val="en-US"/>
        </w:rPr>
        <w:t xml:space="preserve"> in collaboration, innovative educational project activities, a lecture and press </w:t>
      </w:r>
      <w:r w:rsidR="00EA6B08" w:rsidRPr="008C0E5A">
        <w:rPr>
          <w:rFonts w:ascii="Times New Roman" w:hAnsi="Times New Roman"/>
          <w:color w:val="000000"/>
          <w:sz w:val="28"/>
          <w:szCs w:val="28"/>
          <w:lang w:val="en-US"/>
        </w:rPr>
        <w:t>conference,</w:t>
      </w:r>
      <w:r w:rsidRPr="008C0E5A">
        <w:rPr>
          <w:rFonts w:ascii="Times New Roman" w:hAnsi="Times New Roman"/>
          <w:color w:val="000000"/>
          <w:sz w:val="28"/>
          <w:szCs w:val="28"/>
          <w:lang w:val="en-US"/>
        </w:rPr>
        <w:t xml:space="preserve"> lecture-conversation, lecture-visualization, lecture-dispute. It should be noted that the use of innovative methods in the learning process helps to overcome stereotypes in the teaching of various disciplines, develop new approaches to professional situations, and develop the creative, creative abilities of political students.</w:t>
      </w:r>
    </w:p>
    <w:p w:rsidR="00DB7999" w:rsidRPr="005E0327" w:rsidRDefault="00DB7999" w:rsidP="00DB7999">
      <w:pPr>
        <w:spacing w:after="0" w:line="240" w:lineRule="auto"/>
        <w:jc w:val="right"/>
        <w:rPr>
          <w:rFonts w:ascii="Times New Roman" w:hAnsi="Times New Roman"/>
          <w:b/>
          <w:sz w:val="28"/>
          <w:szCs w:val="28"/>
          <w:lang w:val="en-US"/>
        </w:rPr>
      </w:pPr>
      <w:r w:rsidRPr="00EA6B08">
        <w:rPr>
          <w:rFonts w:ascii="Times New Roman" w:hAnsi="Times New Roman"/>
          <w:b/>
          <w:sz w:val="28"/>
          <w:szCs w:val="28"/>
          <w:lang w:val="en-US"/>
        </w:rPr>
        <w:lastRenderedPageBreak/>
        <w:t>Appendix</w:t>
      </w:r>
      <w:r w:rsidRPr="005E0327">
        <w:rPr>
          <w:rFonts w:ascii="Times New Roman" w:hAnsi="Times New Roman"/>
          <w:b/>
          <w:sz w:val="28"/>
          <w:szCs w:val="28"/>
          <w:lang w:val="en-US"/>
        </w:rPr>
        <w:t xml:space="preserve"> 3</w:t>
      </w:r>
    </w:p>
    <w:p w:rsidR="00DB7999" w:rsidRPr="00DB7999" w:rsidRDefault="00DB7999" w:rsidP="00DB7999">
      <w:pPr>
        <w:pStyle w:val="1"/>
        <w:ind w:firstLine="708"/>
        <w:jc w:val="center"/>
        <w:rPr>
          <w:rFonts w:ascii="Times New Roman" w:hAnsi="Times New Roman"/>
          <w:sz w:val="28"/>
          <w:szCs w:val="28"/>
          <w:lang w:val="en-US"/>
        </w:rPr>
      </w:pPr>
      <w:r w:rsidRPr="00DB7999">
        <w:rPr>
          <w:rFonts w:ascii="Times New Roman" w:hAnsi="Times New Roman"/>
          <w:color w:val="000000"/>
          <w:sz w:val="28"/>
          <w:szCs w:val="28"/>
          <w:lang w:val="en-US"/>
        </w:rPr>
        <w:t>Situation - </w:t>
      </w:r>
      <w:r w:rsidRPr="00DB7999">
        <w:rPr>
          <w:rFonts w:ascii="Times New Roman" w:hAnsi="Times New Roman"/>
          <w:sz w:val="28"/>
          <w:szCs w:val="28"/>
          <w:lang w:val="en-US"/>
        </w:rPr>
        <w:t>«</w:t>
      </w:r>
      <w:r w:rsidRPr="00DB7999">
        <w:rPr>
          <w:rStyle w:val="tlid-translation"/>
          <w:rFonts w:ascii="Times New Roman" w:hAnsi="Times New Roman"/>
          <w:sz w:val="28"/>
          <w:szCs w:val="28"/>
          <w:lang w:val="en"/>
        </w:rPr>
        <w:t>Russian Foreign Policy in the Western Hemisphere</w:t>
      </w:r>
      <w:r w:rsidRPr="00DB7999">
        <w:rPr>
          <w:rFonts w:ascii="Times New Roman" w:hAnsi="Times New Roman"/>
          <w:sz w:val="28"/>
          <w:szCs w:val="28"/>
          <w:lang w:val="en-US"/>
        </w:rPr>
        <w:t>»</w:t>
      </w:r>
    </w:p>
    <w:p w:rsidR="00A57630" w:rsidRDefault="00DB7999" w:rsidP="00DB7999">
      <w:pPr>
        <w:spacing w:after="0" w:line="240" w:lineRule="auto"/>
        <w:ind w:firstLine="708"/>
        <w:jc w:val="both"/>
        <w:rPr>
          <w:rStyle w:val="tlid-translation"/>
          <w:rFonts w:ascii="Times New Roman" w:hAnsi="Times New Roman"/>
          <w:sz w:val="28"/>
          <w:szCs w:val="28"/>
          <w:lang w:val="en"/>
        </w:rPr>
      </w:pPr>
      <w:r w:rsidRPr="00DB7999">
        <w:rPr>
          <w:rStyle w:val="tlid-translation"/>
          <w:rFonts w:ascii="Times New Roman" w:hAnsi="Times New Roman"/>
          <w:sz w:val="28"/>
          <w:szCs w:val="28"/>
          <w:lang w:val="en"/>
        </w:rPr>
        <w:t xml:space="preserve">On April 14, the MGIMO Latin American Club, in the framework of the Days of Science, together with the HSE Latin American Club and with the support of the MGIMO endowment, organizes the case “Russian Foreign Policy in the Western Hemisphere”. Everyone who is interested in the foreign policy of Russia, the USA, </w:t>
      </w:r>
      <w:proofErr w:type="gramStart"/>
      <w:r w:rsidRPr="00DB7999">
        <w:rPr>
          <w:rStyle w:val="tlid-translation"/>
          <w:rFonts w:ascii="Times New Roman" w:hAnsi="Times New Roman"/>
          <w:sz w:val="28"/>
          <w:szCs w:val="28"/>
          <w:lang w:val="en"/>
        </w:rPr>
        <w:t>Latin</w:t>
      </w:r>
      <w:proofErr w:type="gramEnd"/>
      <w:r w:rsidRPr="00DB7999">
        <w:rPr>
          <w:rStyle w:val="tlid-translation"/>
          <w:rFonts w:ascii="Times New Roman" w:hAnsi="Times New Roman"/>
          <w:sz w:val="28"/>
          <w:szCs w:val="28"/>
          <w:lang w:val="en"/>
        </w:rPr>
        <w:t xml:space="preserve"> America is invited to the event. Experts will be specialists from the ILA RAS.</w:t>
      </w:r>
    </w:p>
    <w:p w:rsidR="00DB7999" w:rsidRPr="00DB7999" w:rsidRDefault="00DB7999" w:rsidP="00DB7999">
      <w:pPr>
        <w:spacing w:after="0" w:line="240" w:lineRule="auto"/>
        <w:ind w:firstLine="708"/>
        <w:jc w:val="both"/>
        <w:rPr>
          <w:rFonts w:ascii="Times New Roman" w:hAnsi="Times New Roman"/>
          <w:sz w:val="28"/>
          <w:szCs w:val="28"/>
          <w:lang w:val="en-US"/>
        </w:rPr>
      </w:pPr>
    </w:p>
    <w:p w:rsidR="00DB7999" w:rsidRPr="00DB7999" w:rsidRDefault="00DB7999" w:rsidP="00DB7999">
      <w:pPr>
        <w:shd w:val="clear" w:color="auto" w:fill="FFFFFF"/>
        <w:spacing w:after="0" w:line="240" w:lineRule="auto"/>
        <w:ind w:firstLine="720"/>
        <w:jc w:val="both"/>
        <w:rPr>
          <w:rFonts w:ascii="Times New Roman" w:hAnsi="Times New Roman"/>
          <w:b/>
          <w:bCs/>
          <w:color w:val="000000"/>
          <w:sz w:val="28"/>
          <w:szCs w:val="28"/>
        </w:rPr>
      </w:pPr>
      <w:r w:rsidRPr="00DB7999">
        <w:rPr>
          <w:rFonts w:ascii="Times New Roman" w:hAnsi="Times New Roman"/>
          <w:b/>
          <w:bCs/>
          <w:color w:val="000000"/>
          <w:sz w:val="28"/>
          <w:szCs w:val="28"/>
          <w:lang w:val="en-US"/>
        </w:rPr>
        <w:t>The</w:t>
      </w:r>
      <w:r w:rsidRPr="00DB7999">
        <w:rPr>
          <w:rFonts w:ascii="Times New Roman" w:hAnsi="Times New Roman"/>
          <w:b/>
          <w:bCs/>
          <w:color w:val="000000"/>
          <w:sz w:val="28"/>
          <w:szCs w:val="28"/>
        </w:rPr>
        <w:t xml:space="preserve"> </w:t>
      </w:r>
      <w:r w:rsidRPr="00DB7999">
        <w:rPr>
          <w:rFonts w:ascii="Times New Roman" w:hAnsi="Times New Roman"/>
          <w:b/>
          <w:bCs/>
          <w:color w:val="000000"/>
          <w:sz w:val="28"/>
          <w:szCs w:val="28"/>
          <w:lang w:val="en-US"/>
        </w:rPr>
        <w:t>task</w:t>
      </w:r>
    </w:p>
    <w:p w:rsidR="00A57630" w:rsidRPr="00DB7999" w:rsidRDefault="00DB7999" w:rsidP="00DB7999">
      <w:pPr>
        <w:spacing w:after="0" w:line="240" w:lineRule="auto"/>
        <w:ind w:firstLine="708"/>
        <w:jc w:val="both"/>
        <w:rPr>
          <w:rFonts w:ascii="Times New Roman" w:hAnsi="Times New Roman"/>
          <w:sz w:val="28"/>
          <w:szCs w:val="28"/>
          <w:lang w:val="en-US"/>
        </w:rPr>
      </w:pPr>
      <w:proofErr w:type="gramStart"/>
      <w:r w:rsidRPr="00DB7999">
        <w:rPr>
          <w:rStyle w:val="tlid-translation"/>
          <w:rFonts w:ascii="Times New Roman" w:hAnsi="Times New Roman"/>
          <w:sz w:val="28"/>
          <w:szCs w:val="28"/>
          <w:lang w:val="en"/>
        </w:rPr>
        <w:t>to</w:t>
      </w:r>
      <w:proofErr w:type="gramEnd"/>
      <w:r w:rsidRPr="00DB7999">
        <w:rPr>
          <w:rStyle w:val="tlid-translation"/>
          <w:rFonts w:ascii="Times New Roman" w:hAnsi="Times New Roman"/>
          <w:sz w:val="28"/>
          <w:szCs w:val="28"/>
          <w:lang w:val="en"/>
        </w:rPr>
        <w:t xml:space="preserve"> solve the urgent task of Russian foreign policy, which consists in the following: how can Russia strengthen its ties with the countries of the Western Hemisphere in various fields and gain political allies in the region in difficult modern conditions?</w:t>
      </w:r>
    </w:p>
    <w:p w:rsidR="00A57630" w:rsidRDefault="00A57630"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32251D" w:rsidRPr="0032251D" w:rsidRDefault="0032251D" w:rsidP="0032251D">
      <w:pPr>
        <w:spacing w:after="0" w:line="240" w:lineRule="auto"/>
        <w:jc w:val="right"/>
        <w:rPr>
          <w:rFonts w:ascii="Times New Roman" w:hAnsi="Times New Roman"/>
          <w:b/>
          <w:sz w:val="28"/>
          <w:szCs w:val="28"/>
          <w:lang w:val="en-US"/>
        </w:rPr>
      </w:pPr>
      <w:r w:rsidRPr="00EA6B08">
        <w:rPr>
          <w:rFonts w:ascii="Times New Roman" w:hAnsi="Times New Roman"/>
          <w:b/>
          <w:sz w:val="28"/>
          <w:szCs w:val="28"/>
          <w:lang w:val="en-US"/>
        </w:rPr>
        <w:lastRenderedPageBreak/>
        <w:t>Appendix</w:t>
      </w:r>
      <w:r w:rsidRPr="00240462">
        <w:rPr>
          <w:rFonts w:ascii="Times New Roman" w:hAnsi="Times New Roman"/>
          <w:b/>
          <w:sz w:val="28"/>
          <w:szCs w:val="28"/>
          <w:lang w:val="en-US"/>
        </w:rPr>
        <w:t xml:space="preserve"> </w:t>
      </w:r>
      <w:r>
        <w:rPr>
          <w:rFonts w:ascii="Times New Roman" w:hAnsi="Times New Roman"/>
          <w:b/>
          <w:sz w:val="28"/>
          <w:szCs w:val="28"/>
          <w:lang w:val="en-US"/>
        </w:rPr>
        <w:t>4</w:t>
      </w:r>
    </w:p>
    <w:p w:rsidR="0032251D" w:rsidRDefault="0032251D" w:rsidP="00A57630">
      <w:pPr>
        <w:spacing w:after="0" w:line="240" w:lineRule="auto"/>
        <w:jc w:val="both"/>
        <w:rPr>
          <w:sz w:val="28"/>
          <w:szCs w:val="28"/>
          <w:lang w:val="en-US"/>
        </w:rPr>
      </w:pPr>
    </w:p>
    <w:p w:rsidR="00240462" w:rsidRDefault="00240462" w:rsidP="00A57630">
      <w:pPr>
        <w:spacing w:after="0" w:line="240" w:lineRule="auto"/>
        <w:jc w:val="both"/>
        <w:rPr>
          <w:rStyle w:val="tlid-translation"/>
          <w:rFonts w:ascii="Times New Roman" w:hAnsi="Times New Roman"/>
          <w:b/>
          <w:sz w:val="28"/>
          <w:szCs w:val="28"/>
          <w:lang w:val="en"/>
        </w:rPr>
      </w:pPr>
      <w:proofErr w:type="gramStart"/>
      <w:r w:rsidRPr="00240462">
        <w:rPr>
          <w:rStyle w:val="tlid-translation"/>
          <w:rFonts w:ascii="Times New Roman" w:hAnsi="Times New Roman"/>
          <w:b/>
          <w:sz w:val="28"/>
          <w:szCs w:val="28"/>
          <w:lang w:val="en"/>
        </w:rPr>
        <w:t>Task 4.</w:t>
      </w:r>
      <w:proofErr w:type="gramEnd"/>
    </w:p>
    <w:p w:rsidR="00240462" w:rsidRPr="00240462" w:rsidRDefault="00240462" w:rsidP="00A57630">
      <w:pPr>
        <w:spacing w:after="0" w:line="240" w:lineRule="auto"/>
        <w:jc w:val="both"/>
        <w:rPr>
          <w:rStyle w:val="tlid-translation"/>
          <w:rFonts w:ascii="Times New Roman" w:hAnsi="Times New Roman"/>
          <w:b/>
          <w:sz w:val="28"/>
          <w:szCs w:val="28"/>
          <w:lang w:val="en"/>
        </w:rPr>
      </w:pPr>
    </w:p>
    <w:p w:rsidR="00240462" w:rsidRDefault="00240462" w:rsidP="00240462">
      <w:pPr>
        <w:spacing w:after="0" w:line="240" w:lineRule="auto"/>
        <w:ind w:firstLine="708"/>
        <w:jc w:val="both"/>
        <w:rPr>
          <w:rStyle w:val="tlid-translation"/>
          <w:rFonts w:ascii="Times New Roman" w:hAnsi="Times New Roman"/>
          <w:sz w:val="28"/>
          <w:szCs w:val="28"/>
          <w:lang w:val="en"/>
        </w:rPr>
      </w:pPr>
      <w:r w:rsidRPr="00240462">
        <w:rPr>
          <w:rStyle w:val="tlid-translation"/>
          <w:rFonts w:ascii="Times New Roman" w:hAnsi="Times New Roman"/>
          <w:sz w:val="28"/>
          <w:szCs w:val="28"/>
          <w:lang w:val="en"/>
        </w:rPr>
        <w:t>For example, Norway fixes the exchange rate of the kroner to the euro, but soon after that EMU begins to benefit from a favorable shift in global demand for non-Norwegian goods exported to it.</w:t>
      </w:r>
    </w:p>
    <w:p w:rsidR="00240462" w:rsidRPr="00240462" w:rsidRDefault="00240462" w:rsidP="00240462">
      <w:pPr>
        <w:spacing w:after="0" w:line="240" w:lineRule="auto"/>
        <w:ind w:firstLine="708"/>
        <w:jc w:val="both"/>
        <w:rPr>
          <w:rStyle w:val="tlid-translation"/>
          <w:rFonts w:ascii="Times New Roman" w:hAnsi="Times New Roman"/>
          <w:b/>
          <w:sz w:val="28"/>
          <w:szCs w:val="28"/>
          <w:lang w:val="en"/>
        </w:rPr>
      </w:pPr>
      <w:r w:rsidRPr="00240462">
        <w:rPr>
          <w:rFonts w:ascii="Times New Roman" w:hAnsi="Times New Roman"/>
          <w:sz w:val="28"/>
          <w:szCs w:val="28"/>
          <w:lang w:val="en"/>
        </w:rPr>
        <w:br/>
      </w:r>
      <w:r w:rsidRPr="00240462">
        <w:rPr>
          <w:rStyle w:val="tlid-translation"/>
          <w:rFonts w:ascii="Times New Roman" w:hAnsi="Times New Roman"/>
          <w:b/>
          <w:sz w:val="28"/>
          <w:szCs w:val="28"/>
          <w:lang w:val="en"/>
        </w:rPr>
        <w:t>Question:</w:t>
      </w:r>
    </w:p>
    <w:p w:rsidR="00240462" w:rsidRPr="00240462" w:rsidRDefault="00240462" w:rsidP="00A57630">
      <w:pPr>
        <w:spacing w:after="0" w:line="240" w:lineRule="auto"/>
        <w:jc w:val="both"/>
        <w:rPr>
          <w:rStyle w:val="tlid-translation"/>
          <w:rFonts w:ascii="Times New Roman" w:hAnsi="Times New Roman"/>
          <w:sz w:val="28"/>
          <w:szCs w:val="28"/>
          <w:lang w:val="en"/>
        </w:rPr>
      </w:pPr>
      <w:r w:rsidRPr="00240462">
        <w:rPr>
          <w:rStyle w:val="tlid-translation"/>
          <w:rFonts w:ascii="Times New Roman" w:hAnsi="Times New Roman"/>
          <w:sz w:val="28"/>
          <w:szCs w:val="28"/>
          <w:lang w:val="en"/>
        </w:rPr>
        <w:t>- What will happen to the Norwegian krone exchange rate against the currencies of countries outside the euro zone?</w:t>
      </w:r>
    </w:p>
    <w:p w:rsidR="00240462" w:rsidRPr="00240462" w:rsidRDefault="00240462" w:rsidP="00A57630">
      <w:pPr>
        <w:spacing w:after="0" w:line="240" w:lineRule="auto"/>
        <w:jc w:val="both"/>
        <w:rPr>
          <w:rStyle w:val="tlid-translation"/>
          <w:rFonts w:ascii="Times New Roman" w:hAnsi="Times New Roman"/>
          <w:sz w:val="28"/>
          <w:szCs w:val="28"/>
          <w:lang w:val="en"/>
        </w:rPr>
      </w:pPr>
      <w:r w:rsidRPr="00240462">
        <w:rPr>
          <w:rStyle w:val="tlid-translation"/>
          <w:rFonts w:ascii="Times New Roman" w:hAnsi="Times New Roman"/>
          <w:sz w:val="28"/>
          <w:szCs w:val="28"/>
          <w:lang w:val="en"/>
        </w:rPr>
        <w:t>- How will this event affect Norway?</w:t>
      </w:r>
    </w:p>
    <w:p w:rsidR="0032251D" w:rsidRPr="00240462" w:rsidRDefault="00240462" w:rsidP="00A57630">
      <w:pPr>
        <w:spacing w:after="0" w:line="240" w:lineRule="auto"/>
        <w:jc w:val="both"/>
        <w:rPr>
          <w:rFonts w:ascii="Times New Roman" w:hAnsi="Times New Roman"/>
          <w:sz w:val="28"/>
          <w:szCs w:val="28"/>
          <w:lang w:val="en-US"/>
        </w:rPr>
      </w:pPr>
      <w:r w:rsidRPr="00240462">
        <w:rPr>
          <w:rStyle w:val="tlid-translation"/>
          <w:rFonts w:ascii="Times New Roman" w:hAnsi="Times New Roman"/>
          <w:sz w:val="28"/>
          <w:szCs w:val="28"/>
          <w:lang w:val="en"/>
        </w:rPr>
        <w:t>- How does the scale of its consequences depend on the volume of trade between Norway and the countries of the euro zone?</w:t>
      </w:r>
    </w:p>
    <w:p w:rsidR="0032251D" w:rsidRPr="00240462" w:rsidRDefault="0032251D" w:rsidP="00A57630">
      <w:pPr>
        <w:spacing w:after="0" w:line="240" w:lineRule="auto"/>
        <w:jc w:val="both"/>
        <w:rPr>
          <w:sz w:val="28"/>
          <w:szCs w:val="28"/>
          <w:lang w:val="en-US"/>
        </w:rPr>
      </w:pPr>
    </w:p>
    <w:p w:rsidR="0032251D" w:rsidRPr="00240462" w:rsidRDefault="0032251D" w:rsidP="00A57630">
      <w:pPr>
        <w:spacing w:after="0" w:line="240" w:lineRule="auto"/>
        <w:jc w:val="both"/>
        <w:rPr>
          <w:sz w:val="28"/>
          <w:szCs w:val="28"/>
          <w:lang w:val="en-US"/>
        </w:rPr>
      </w:pPr>
    </w:p>
    <w:p w:rsidR="0032251D" w:rsidRPr="00240462" w:rsidRDefault="0032251D" w:rsidP="00A57630">
      <w:pPr>
        <w:spacing w:after="0" w:line="240" w:lineRule="auto"/>
        <w:jc w:val="both"/>
        <w:rPr>
          <w:sz w:val="28"/>
          <w:szCs w:val="28"/>
          <w:lang w:val="en-US"/>
        </w:rPr>
      </w:pPr>
    </w:p>
    <w:p w:rsidR="0032251D" w:rsidRPr="00240462" w:rsidRDefault="0032251D" w:rsidP="00A57630">
      <w:pPr>
        <w:spacing w:after="0" w:line="240" w:lineRule="auto"/>
        <w:jc w:val="both"/>
        <w:rPr>
          <w:sz w:val="28"/>
          <w:szCs w:val="28"/>
          <w:lang w:val="en-US"/>
        </w:rPr>
      </w:pPr>
    </w:p>
    <w:p w:rsidR="0032251D" w:rsidRPr="00240462" w:rsidRDefault="0032251D" w:rsidP="00A57630">
      <w:pPr>
        <w:spacing w:after="0" w:line="240" w:lineRule="auto"/>
        <w:jc w:val="both"/>
        <w:rPr>
          <w:sz w:val="28"/>
          <w:szCs w:val="28"/>
          <w:lang w:val="en-US"/>
        </w:rPr>
      </w:pPr>
    </w:p>
    <w:p w:rsidR="0032251D" w:rsidRPr="00240462" w:rsidRDefault="0032251D" w:rsidP="00A57630">
      <w:pPr>
        <w:spacing w:after="0" w:line="240" w:lineRule="auto"/>
        <w:jc w:val="both"/>
        <w:rPr>
          <w:sz w:val="28"/>
          <w:szCs w:val="28"/>
          <w:lang w:val="en-US"/>
        </w:rPr>
      </w:pPr>
    </w:p>
    <w:p w:rsidR="0032251D" w:rsidRPr="00240462" w:rsidRDefault="0032251D" w:rsidP="00A57630">
      <w:pPr>
        <w:spacing w:after="0" w:line="240" w:lineRule="auto"/>
        <w:jc w:val="both"/>
        <w:rPr>
          <w:sz w:val="28"/>
          <w:szCs w:val="28"/>
          <w:lang w:val="en-US"/>
        </w:rPr>
      </w:pPr>
    </w:p>
    <w:p w:rsidR="0032251D" w:rsidRPr="00240462" w:rsidRDefault="0032251D" w:rsidP="00A57630">
      <w:pPr>
        <w:spacing w:after="0" w:line="240" w:lineRule="auto"/>
        <w:jc w:val="both"/>
        <w:rPr>
          <w:sz w:val="28"/>
          <w:szCs w:val="28"/>
          <w:lang w:val="en-US"/>
        </w:rPr>
      </w:pPr>
    </w:p>
    <w:p w:rsidR="0032251D" w:rsidRDefault="0032251D"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Default="00BF320F" w:rsidP="00A57630">
      <w:pPr>
        <w:spacing w:after="0" w:line="240" w:lineRule="auto"/>
        <w:jc w:val="both"/>
        <w:rPr>
          <w:sz w:val="28"/>
          <w:szCs w:val="28"/>
          <w:lang w:val="en-US"/>
        </w:rPr>
      </w:pPr>
    </w:p>
    <w:p w:rsidR="00BF320F" w:rsidRPr="00BF320F" w:rsidRDefault="00BF320F" w:rsidP="00A57630">
      <w:pPr>
        <w:spacing w:after="0" w:line="240" w:lineRule="auto"/>
        <w:jc w:val="both"/>
        <w:rPr>
          <w:color w:val="FFFFFF" w:themeColor="background1"/>
          <w:sz w:val="28"/>
          <w:szCs w:val="28"/>
          <w:lang w:val="en-US"/>
        </w:rPr>
      </w:pPr>
      <w:proofErr w:type="spellStart"/>
      <w:proofErr w:type="gramStart"/>
      <w:r w:rsidRPr="00BF320F">
        <w:rPr>
          <w:color w:val="FFFFFF" w:themeColor="background1"/>
          <w:sz w:val="28"/>
          <w:szCs w:val="28"/>
          <w:lang w:val="en-US"/>
        </w:rPr>
        <w:t>ll</w:t>
      </w:r>
      <w:proofErr w:type="spellEnd"/>
      <w:proofErr w:type="gramEnd"/>
    </w:p>
    <w:sectPr w:rsidR="00BF320F" w:rsidRPr="00BF320F" w:rsidSect="006E26D4">
      <w:footerReference w:type="default" r:id="rId11"/>
      <w:type w:val="nextColumn"/>
      <w:pgSz w:w="11909" w:h="16834"/>
      <w:pgMar w:top="1134" w:right="1134" w:bottom="851" w:left="1701" w:header="720" w:footer="720" w:gutter="0"/>
      <w:pgNumType w:start="1"/>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35D" w:rsidRDefault="00FC435D" w:rsidP="009E6772">
      <w:pPr>
        <w:spacing w:after="0" w:line="240" w:lineRule="auto"/>
      </w:pPr>
      <w:r>
        <w:separator/>
      </w:r>
    </w:p>
  </w:endnote>
  <w:endnote w:type="continuationSeparator" w:id="0">
    <w:p w:rsidR="00FC435D" w:rsidRDefault="00FC435D" w:rsidP="009E6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860951"/>
      <w:docPartObj>
        <w:docPartGallery w:val="Page Numbers (Bottom of Page)"/>
        <w:docPartUnique/>
      </w:docPartObj>
    </w:sdtPr>
    <w:sdtEndPr/>
    <w:sdtContent>
      <w:p w:rsidR="006E26D4" w:rsidRDefault="00846395">
        <w:pPr>
          <w:pStyle w:val="ab"/>
          <w:jc w:val="center"/>
        </w:pPr>
        <w:r>
          <w:fldChar w:fldCharType="begin"/>
        </w:r>
        <w:r w:rsidR="006E26D4">
          <w:instrText>PAGE   \* MERGEFORMAT</w:instrText>
        </w:r>
        <w:r>
          <w:fldChar w:fldCharType="separate"/>
        </w:r>
        <w:r w:rsidR="005E0327">
          <w:rPr>
            <w:noProof/>
          </w:rPr>
          <w:t>23</w:t>
        </w:r>
        <w:r>
          <w:fldChar w:fldCharType="end"/>
        </w:r>
      </w:p>
    </w:sdtContent>
  </w:sdt>
  <w:p w:rsidR="006E26D4" w:rsidRDefault="006E26D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35D" w:rsidRDefault="00FC435D" w:rsidP="009E6772">
      <w:pPr>
        <w:spacing w:after="0" w:line="240" w:lineRule="auto"/>
      </w:pPr>
      <w:r>
        <w:separator/>
      </w:r>
    </w:p>
  </w:footnote>
  <w:footnote w:type="continuationSeparator" w:id="0">
    <w:p w:rsidR="00FC435D" w:rsidRDefault="00FC435D" w:rsidP="009E67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5"/>
      <w:numFmt w:val="decimal"/>
      <w:lvlText w:val="%1."/>
      <w:lvlJc w:val="left"/>
      <w:pPr>
        <w:tabs>
          <w:tab w:val="num" w:pos="0"/>
        </w:tabs>
        <w:ind w:left="0" w:firstLine="0"/>
      </w:pPr>
      <w:rPr>
        <w:rFonts w:ascii="Times New Roman" w:hAnsi="Times New Roman" w:cs="Times New Roman"/>
      </w:rPr>
    </w:lvl>
  </w:abstractNum>
  <w:abstractNum w:abstractNumId="1">
    <w:nsid w:val="044C79EB"/>
    <w:multiLevelType w:val="hybridMultilevel"/>
    <w:tmpl w:val="D2AA7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A6662"/>
    <w:multiLevelType w:val="singleLevel"/>
    <w:tmpl w:val="F22AEEC2"/>
    <w:lvl w:ilvl="0">
      <w:start w:val="1"/>
      <w:numFmt w:val="decimal"/>
      <w:lvlText w:val="%1"/>
      <w:legacy w:legacy="1" w:legacySpace="0" w:legacyIndent="220"/>
      <w:lvlJc w:val="left"/>
      <w:rPr>
        <w:rFonts w:ascii="Times New Roman" w:hAnsi="Times New Roman" w:cs="Times New Roman" w:hint="default"/>
      </w:rPr>
    </w:lvl>
  </w:abstractNum>
  <w:abstractNum w:abstractNumId="3">
    <w:nsid w:val="08D209F3"/>
    <w:multiLevelType w:val="hybridMultilevel"/>
    <w:tmpl w:val="AEC08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5817D3"/>
    <w:multiLevelType w:val="hybridMultilevel"/>
    <w:tmpl w:val="A47A8A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BA14A41"/>
    <w:multiLevelType w:val="multilevel"/>
    <w:tmpl w:val="AA4E0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152AE2"/>
    <w:multiLevelType w:val="singleLevel"/>
    <w:tmpl w:val="B47EC79C"/>
    <w:lvl w:ilvl="0">
      <w:start w:val="5"/>
      <w:numFmt w:val="decimal"/>
      <w:lvlText w:val="%1"/>
      <w:legacy w:legacy="1" w:legacySpace="0" w:legacyIndent="226"/>
      <w:lvlJc w:val="left"/>
      <w:rPr>
        <w:rFonts w:ascii="Times New Roman" w:hAnsi="Times New Roman" w:cs="Times New Roman" w:hint="default"/>
      </w:rPr>
    </w:lvl>
  </w:abstractNum>
  <w:abstractNum w:abstractNumId="7">
    <w:nsid w:val="10C74867"/>
    <w:multiLevelType w:val="singleLevel"/>
    <w:tmpl w:val="D32CC8BA"/>
    <w:lvl w:ilvl="0">
      <w:start w:val="1"/>
      <w:numFmt w:val="decimal"/>
      <w:lvlText w:val="%1."/>
      <w:legacy w:legacy="1" w:legacySpace="0" w:legacyIndent="284"/>
      <w:lvlJc w:val="left"/>
      <w:rPr>
        <w:rFonts w:ascii="Times New Roman" w:hAnsi="Times New Roman" w:cs="Times New Roman" w:hint="default"/>
      </w:rPr>
    </w:lvl>
  </w:abstractNum>
  <w:abstractNum w:abstractNumId="8">
    <w:nsid w:val="11300CAC"/>
    <w:multiLevelType w:val="hybridMultilevel"/>
    <w:tmpl w:val="A47A8A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1E078F4"/>
    <w:multiLevelType w:val="singleLevel"/>
    <w:tmpl w:val="D856F3CE"/>
    <w:lvl w:ilvl="0">
      <w:start w:val="2"/>
      <w:numFmt w:val="decimal"/>
      <w:lvlText w:val="%1"/>
      <w:legacy w:legacy="1" w:legacySpace="0" w:legacyIndent="221"/>
      <w:lvlJc w:val="left"/>
      <w:rPr>
        <w:rFonts w:ascii="Times New Roman" w:hAnsi="Times New Roman" w:cs="Times New Roman" w:hint="default"/>
      </w:rPr>
    </w:lvl>
  </w:abstractNum>
  <w:abstractNum w:abstractNumId="10">
    <w:nsid w:val="15940C6C"/>
    <w:multiLevelType w:val="hybridMultilevel"/>
    <w:tmpl w:val="FA043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BD3663"/>
    <w:multiLevelType w:val="hybridMultilevel"/>
    <w:tmpl w:val="B1242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680A8C"/>
    <w:multiLevelType w:val="multilevel"/>
    <w:tmpl w:val="8268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E770A0"/>
    <w:multiLevelType w:val="hybridMultilevel"/>
    <w:tmpl w:val="954AB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894D87"/>
    <w:multiLevelType w:val="singleLevel"/>
    <w:tmpl w:val="13A291F4"/>
    <w:lvl w:ilvl="0">
      <w:start w:val="1"/>
      <w:numFmt w:val="upperLetter"/>
      <w:lvlText w:val="%1)"/>
      <w:legacy w:legacy="1" w:legacySpace="0" w:legacyIndent="231"/>
      <w:lvlJc w:val="left"/>
      <w:rPr>
        <w:rFonts w:ascii="Times New Roman" w:hAnsi="Times New Roman" w:cs="Times New Roman" w:hint="default"/>
      </w:rPr>
    </w:lvl>
  </w:abstractNum>
  <w:abstractNum w:abstractNumId="15">
    <w:nsid w:val="23274DAA"/>
    <w:multiLevelType w:val="hybridMultilevel"/>
    <w:tmpl w:val="055283EA"/>
    <w:lvl w:ilvl="0" w:tplc="04190011">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720"/>
        </w:tabs>
        <w:ind w:left="72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27C7305B"/>
    <w:multiLevelType w:val="hybridMultilevel"/>
    <w:tmpl w:val="65CEF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066420"/>
    <w:multiLevelType w:val="hybridMultilevel"/>
    <w:tmpl w:val="2D6CCE60"/>
    <w:lvl w:ilvl="0" w:tplc="37703498">
      <w:start w:val="1"/>
      <w:numFmt w:val="decimal"/>
      <w:lvlText w:val="%1."/>
      <w:lvlJc w:val="left"/>
      <w:pPr>
        <w:ind w:left="720" w:hanging="360"/>
      </w:pPr>
      <w:rPr>
        <w:rFonts w:ascii="Times New Roman" w:hAnsi="Times New Roman" w:hint="default"/>
        <w:b w:val="0"/>
        <w:color w:val="FF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FD3D9D"/>
    <w:multiLevelType w:val="hybridMultilevel"/>
    <w:tmpl w:val="02780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BF5556"/>
    <w:multiLevelType w:val="multilevel"/>
    <w:tmpl w:val="21589E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1874DD9"/>
    <w:multiLevelType w:val="singleLevel"/>
    <w:tmpl w:val="A9E08DAE"/>
    <w:lvl w:ilvl="0">
      <w:start w:val="1"/>
      <w:numFmt w:val="upperLetter"/>
      <w:lvlText w:val="%1)"/>
      <w:legacy w:legacy="1" w:legacySpace="0" w:legacyIndent="230"/>
      <w:lvlJc w:val="left"/>
      <w:rPr>
        <w:rFonts w:ascii="Times New Roman" w:hAnsi="Times New Roman" w:cs="Times New Roman" w:hint="default"/>
      </w:rPr>
    </w:lvl>
  </w:abstractNum>
  <w:abstractNum w:abstractNumId="21">
    <w:nsid w:val="347774C2"/>
    <w:multiLevelType w:val="hybridMultilevel"/>
    <w:tmpl w:val="6DCCB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4D56A8"/>
    <w:multiLevelType w:val="hybridMultilevel"/>
    <w:tmpl w:val="055283EA"/>
    <w:lvl w:ilvl="0" w:tplc="04190011">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720"/>
        </w:tabs>
        <w:ind w:left="72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37487184"/>
    <w:multiLevelType w:val="hybridMultilevel"/>
    <w:tmpl w:val="9AF05B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78B089C"/>
    <w:multiLevelType w:val="singleLevel"/>
    <w:tmpl w:val="0E08B01A"/>
    <w:lvl w:ilvl="0">
      <w:start w:val="1"/>
      <w:numFmt w:val="upperLetter"/>
      <w:lvlText w:val="%1)"/>
      <w:legacy w:legacy="1" w:legacySpace="0" w:legacyIndent="235"/>
      <w:lvlJc w:val="left"/>
      <w:rPr>
        <w:rFonts w:ascii="Times New Roman" w:hAnsi="Times New Roman" w:cs="Times New Roman" w:hint="default"/>
      </w:rPr>
    </w:lvl>
  </w:abstractNum>
  <w:abstractNum w:abstractNumId="25">
    <w:nsid w:val="3CE43ADB"/>
    <w:multiLevelType w:val="hybridMultilevel"/>
    <w:tmpl w:val="37A88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295C35"/>
    <w:multiLevelType w:val="hybridMultilevel"/>
    <w:tmpl w:val="BC906B08"/>
    <w:lvl w:ilvl="0" w:tplc="576075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0220A6B"/>
    <w:multiLevelType w:val="hybridMultilevel"/>
    <w:tmpl w:val="F544C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6A6EB3"/>
    <w:multiLevelType w:val="hybridMultilevel"/>
    <w:tmpl w:val="47C82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6E11DD"/>
    <w:multiLevelType w:val="hybridMultilevel"/>
    <w:tmpl w:val="AB346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3466F4"/>
    <w:multiLevelType w:val="singleLevel"/>
    <w:tmpl w:val="B5FE861E"/>
    <w:lvl w:ilvl="0">
      <w:start w:val="4"/>
      <w:numFmt w:val="decimal"/>
      <w:lvlText w:val="%1."/>
      <w:legacy w:legacy="1" w:legacySpace="0" w:legacyIndent="360"/>
      <w:lvlJc w:val="left"/>
      <w:rPr>
        <w:rFonts w:ascii="Times New Roman" w:hAnsi="Times New Roman" w:cs="Times New Roman" w:hint="default"/>
      </w:rPr>
    </w:lvl>
  </w:abstractNum>
  <w:abstractNum w:abstractNumId="31">
    <w:nsid w:val="48E24C22"/>
    <w:multiLevelType w:val="multilevel"/>
    <w:tmpl w:val="E44CEE0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C831FC"/>
    <w:multiLevelType w:val="singleLevel"/>
    <w:tmpl w:val="838890D4"/>
    <w:lvl w:ilvl="0">
      <w:start w:val="3"/>
      <w:numFmt w:val="decimal"/>
      <w:lvlText w:val="%1"/>
      <w:legacy w:legacy="1" w:legacySpace="0" w:legacyIndent="226"/>
      <w:lvlJc w:val="left"/>
      <w:rPr>
        <w:rFonts w:ascii="Times New Roman" w:hAnsi="Times New Roman" w:cs="Times New Roman" w:hint="default"/>
      </w:rPr>
    </w:lvl>
  </w:abstractNum>
  <w:abstractNum w:abstractNumId="33">
    <w:nsid w:val="4D0B5ED7"/>
    <w:multiLevelType w:val="multilevel"/>
    <w:tmpl w:val="5FA6DCC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D462E20"/>
    <w:multiLevelType w:val="hybridMultilevel"/>
    <w:tmpl w:val="9B30F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0C5602F"/>
    <w:multiLevelType w:val="hybridMultilevel"/>
    <w:tmpl w:val="36E67A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12714A6"/>
    <w:multiLevelType w:val="singleLevel"/>
    <w:tmpl w:val="995AAAD6"/>
    <w:lvl w:ilvl="0">
      <w:start w:val="1"/>
      <w:numFmt w:val="decimal"/>
      <w:lvlText w:val="%1"/>
      <w:legacy w:legacy="1" w:legacySpace="0" w:legacyIndent="226"/>
      <w:lvlJc w:val="left"/>
      <w:rPr>
        <w:rFonts w:ascii="Times New Roman" w:hAnsi="Times New Roman" w:cs="Times New Roman" w:hint="default"/>
      </w:rPr>
    </w:lvl>
  </w:abstractNum>
  <w:abstractNum w:abstractNumId="37">
    <w:nsid w:val="646E1DAF"/>
    <w:multiLevelType w:val="hybridMultilevel"/>
    <w:tmpl w:val="9A8C9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9069CE"/>
    <w:multiLevelType w:val="hybridMultilevel"/>
    <w:tmpl w:val="1A48B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9D23FA"/>
    <w:multiLevelType w:val="singleLevel"/>
    <w:tmpl w:val="A96E7C7A"/>
    <w:lvl w:ilvl="0">
      <w:start w:val="1"/>
      <w:numFmt w:val="decimal"/>
      <w:lvlText w:val="%1"/>
      <w:legacy w:legacy="1" w:legacySpace="0" w:legacyIndent="226"/>
      <w:lvlJc w:val="left"/>
      <w:rPr>
        <w:rFonts w:ascii="Times New Roman" w:hAnsi="Times New Roman" w:cs="Times New Roman" w:hint="default"/>
      </w:rPr>
    </w:lvl>
  </w:abstractNum>
  <w:abstractNum w:abstractNumId="40">
    <w:nsid w:val="742B7016"/>
    <w:multiLevelType w:val="hybridMultilevel"/>
    <w:tmpl w:val="AAD68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504FA1"/>
    <w:multiLevelType w:val="hybridMultilevel"/>
    <w:tmpl w:val="7BB65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9F336E"/>
    <w:multiLevelType w:val="hybridMultilevel"/>
    <w:tmpl w:val="7812D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566CC7"/>
    <w:multiLevelType w:val="hybridMultilevel"/>
    <w:tmpl w:val="0EC299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DFE55BB"/>
    <w:multiLevelType w:val="singleLevel"/>
    <w:tmpl w:val="3E000836"/>
    <w:lvl w:ilvl="0">
      <w:start w:val="10"/>
      <w:numFmt w:val="decimal"/>
      <w:lvlText w:val="%1."/>
      <w:legacy w:legacy="1" w:legacySpace="0" w:legacyIndent="374"/>
      <w:lvlJc w:val="left"/>
      <w:rPr>
        <w:rFonts w:ascii="Times New Roman" w:hAnsi="Times New Roman" w:cs="Times New Roman" w:hint="default"/>
      </w:rPr>
    </w:lvl>
  </w:abstractNum>
  <w:abstractNum w:abstractNumId="45">
    <w:nsid w:val="7F511149"/>
    <w:multiLevelType w:val="multilevel"/>
    <w:tmpl w:val="8AFC4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8"/>
  </w:num>
  <w:num w:numId="3">
    <w:abstractNumId w:val="33"/>
  </w:num>
  <w:num w:numId="4">
    <w:abstractNumId w:val="28"/>
  </w:num>
  <w:num w:numId="5">
    <w:abstractNumId w:val="3"/>
  </w:num>
  <w:num w:numId="6">
    <w:abstractNumId w:val="17"/>
  </w:num>
  <w:num w:numId="7">
    <w:abstractNumId w:val="38"/>
  </w:num>
  <w:num w:numId="8">
    <w:abstractNumId w:val="14"/>
  </w:num>
  <w:num w:numId="9">
    <w:abstractNumId w:val="24"/>
  </w:num>
  <w:num w:numId="10">
    <w:abstractNumId w:val="20"/>
  </w:num>
  <w:num w:numId="11">
    <w:abstractNumId w:val="16"/>
  </w:num>
  <w:num w:numId="12">
    <w:abstractNumId w:val="32"/>
  </w:num>
  <w:num w:numId="13">
    <w:abstractNumId w:val="43"/>
  </w:num>
  <w:num w:numId="14">
    <w:abstractNumId w:val="36"/>
  </w:num>
  <w:num w:numId="15">
    <w:abstractNumId w:val="40"/>
  </w:num>
  <w:num w:numId="16">
    <w:abstractNumId w:val="6"/>
  </w:num>
  <w:num w:numId="17">
    <w:abstractNumId w:val="23"/>
  </w:num>
  <w:num w:numId="18">
    <w:abstractNumId w:val="39"/>
  </w:num>
  <w:num w:numId="19">
    <w:abstractNumId w:val="9"/>
  </w:num>
  <w:num w:numId="20">
    <w:abstractNumId w:val="2"/>
  </w:num>
  <w:num w:numId="21">
    <w:abstractNumId w:val="2"/>
    <w:lvlOverride w:ilvl="0">
      <w:lvl w:ilvl="0">
        <w:start w:val="1"/>
        <w:numFmt w:val="decimal"/>
        <w:lvlText w:val="%1"/>
        <w:legacy w:legacy="1" w:legacySpace="0" w:legacyIndent="221"/>
        <w:lvlJc w:val="left"/>
        <w:rPr>
          <w:rFonts w:ascii="Times New Roman" w:hAnsi="Times New Roman" w:cs="Times New Roman" w:hint="default"/>
        </w:rPr>
      </w:lvl>
    </w:lvlOverride>
  </w:num>
  <w:num w:numId="22">
    <w:abstractNumId w:val="7"/>
  </w:num>
  <w:num w:numId="23">
    <w:abstractNumId w:val="44"/>
  </w:num>
  <w:num w:numId="24">
    <w:abstractNumId w:val="37"/>
  </w:num>
  <w:num w:numId="25">
    <w:abstractNumId w:val="26"/>
  </w:num>
  <w:num w:numId="26">
    <w:abstractNumId w:val="30"/>
  </w:num>
  <w:num w:numId="27">
    <w:abstractNumId w:val="1"/>
  </w:num>
  <w:num w:numId="28">
    <w:abstractNumId w:val="11"/>
  </w:num>
  <w:num w:numId="29">
    <w:abstractNumId w:val="41"/>
  </w:num>
  <w:num w:numId="30">
    <w:abstractNumId w:val="4"/>
  </w:num>
  <w:num w:numId="31">
    <w:abstractNumId w:val="15"/>
  </w:num>
  <w:num w:numId="32">
    <w:abstractNumId w:val="29"/>
  </w:num>
  <w:num w:numId="33">
    <w:abstractNumId w:val="13"/>
  </w:num>
  <w:num w:numId="34">
    <w:abstractNumId w:val="18"/>
  </w:num>
  <w:num w:numId="35">
    <w:abstractNumId w:val="31"/>
  </w:num>
  <w:num w:numId="36">
    <w:abstractNumId w:val="42"/>
  </w:num>
  <w:num w:numId="37">
    <w:abstractNumId w:val="21"/>
  </w:num>
  <w:num w:numId="38">
    <w:abstractNumId w:val="34"/>
  </w:num>
  <w:num w:numId="39">
    <w:abstractNumId w:val="27"/>
  </w:num>
  <w:num w:numId="40">
    <w:abstractNumId w:val="10"/>
  </w:num>
  <w:num w:numId="41">
    <w:abstractNumId w:val="19"/>
  </w:num>
  <w:num w:numId="42">
    <w:abstractNumId w:val="5"/>
  </w:num>
  <w:num w:numId="43">
    <w:abstractNumId w:val="12"/>
  </w:num>
  <w:num w:numId="44">
    <w:abstractNumId w:val="45"/>
  </w:num>
  <w:num w:numId="45">
    <w:abstractNumId w:val="25"/>
  </w:num>
  <w:num w:numId="46">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3AE4"/>
    <w:rsid w:val="00006BA9"/>
    <w:rsid w:val="000133F0"/>
    <w:rsid w:val="00017F6B"/>
    <w:rsid w:val="00036F67"/>
    <w:rsid w:val="00042E3A"/>
    <w:rsid w:val="00047DC7"/>
    <w:rsid w:val="00047DF0"/>
    <w:rsid w:val="000519A2"/>
    <w:rsid w:val="00053D54"/>
    <w:rsid w:val="00061304"/>
    <w:rsid w:val="00074307"/>
    <w:rsid w:val="00075D5F"/>
    <w:rsid w:val="00076ACD"/>
    <w:rsid w:val="00080A42"/>
    <w:rsid w:val="00094C24"/>
    <w:rsid w:val="000A19CC"/>
    <w:rsid w:val="000A233F"/>
    <w:rsid w:val="000B04E5"/>
    <w:rsid w:val="000B77FF"/>
    <w:rsid w:val="000C2CD3"/>
    <w:rsid w:val="000C51F1"/>
    <w:rsid w:val="000D099D"/>
    <w:rsid w:val="000E25B4"/>
    <w:rsid w:val="000F38F8"/>
    <w:rsid w:val="000F4C71"/>
    <w:rsid w:val="001022EB"/>
    <w:rsid w:val="00114E0E"/>
    <w:rsid w:val="00115CC8"/>
    <w:rsid w:val="00117FDA"/>
    <w:rsid w:val="001206EC"/>
    <w:rsid w:val="00121F0F"/>
    <w:rsid w:val="001224E1"/>
    <w:rsid w:val="001229AF"/>
    <w:rsid w:val="00126B3F"/>
    <w:rsid w:val="00126D6E"/>
    <w:rsid w:val="0013261B"/>
    <w:rsid w:val="00135143"/>
    <w:rsid w:val="001366DB"/>
    <w:rsid w:val="00143917"/>
    <w:rsid w:val="00144043"/>
    <w:rsid w:val="00147388"/>
    <w:rsid w:val="001569C0"/>
    <w:rsid w:val="00175188"/>
    <w:rsid w:val="0018600C"/>
    <w:rsid w:val="00190D29"/>
    <w:rsid w:val="00191420"/>
    <w:rsid w:val="001949F4"/>
    <w:rsid w:val="0019552E"/>
    <w:rsid w:val="001961BC"/>
    <w:rsid w:val="00197767"/>
    <w:rsid w:val="001A407E"/>
    <w:rsid w:val="001A4324"/>
    <w:rsid w:val="001B302F"/>
    <w:rsid w:val="001C2317"/>
    <w:rsid w:val="001C63B8"/>
    <w:rsid w:val="001C7685"/>
    <w:rsid w:val="001C781E"/>
    <w:rsid w:val="001D0FE3"/>
    <w:rsid w:val="001F257D"/>
    <w:rsid w:val="00205211"/>
    <w:rsid w:val="0021306E"/>
    <w:rsid w:val="0022503C"/>
    <w:rsid w:val="0022541F"/>
    <w:rsid w:val="0022610B"/>
    <w:rsid w:val="00230AB8"/>
    <w:rsid w:val="00240462"/>
    <w:rsid w:val="00240A3F"/>
    <w:rsid w:val="00240AB6"/>
    <w:rsid w:val="00247C37"/>
    <w:rsid w:val="00251251"/>
    <w:rsid w:val="002527F7"/>
    <w:rsid w:val="0027012D"/>
    <w:rsid w:val="0027014E"/>
    <w:rsid w:val="00270957"/>
    <w:rsid w:val="00271264"/>
    <w:rsid w:val="002770E3"/>
    <w:rsid w:val="00292349"/>
    <w:rsid w:val="002957BB"/>
    <w:rsid w:val="0029591B"/>
    <w:rsid w:val="002A057F"/>
    <w:rsid w:val="002B1D05"/>
    <w:rsid w:val="002B26AA"/>
    <w:rsid w:val="002B64E5"/>
    <w:rsid w:val="002C2D4A"/>
    <w:rsid w:val="002C306D"/>
    <w:rsid w:val="002C45EE"/>
    <w:rsid w:val="002C537F"/>
    <w:rsid w:val="002C6354"/>
    <w:rsid w:val="002D13E3"/>
    <w:rsid w:val="002D561B"/>
    <w:rsid w:val="002E18ED"/>
    <w:rsid w:val="002E3FF5"/>
    <w:rsid w:val="002E5842"/>
    <w:rsid w:val="002E5EBA"/>
    <w:rsid w:val="002F4B5C"/>
    <w:rsid w:val="002F59FE"/>
    <w:rsid w:val="00301404"/>
    <w:rsid w:val="003108F2"/>
    <w:rsid w:val="00310BD1"/>
    <w:rsid w:val="00313711"/>
    <w:rsid w:val="00315904"/>
    <w:rsid w:val="00320A34"/>
    <w:rsid w:val="0032251D"/>
    <w:rsid w:val="003429AE"/>
    <w:rsid w:val="00346F5F"/>
    <w:rsid w:val="0035419C"/>
    <w:rsid w:val="00362D80"/>
    <w:rsid w:val="00364D48"/>
    <w:rsid w:val="003670EE"/>
    <w:rsid w:val="00367CC5"/>
    <w:rsid w:val="00375AE0"/>
    <w:rsid w:val="003813B6"/>
    <w:rsid w:val="00391805"/>
    <w:rsid w:val="003B438C"/>
    <w:rsid w:val="003C7169"/>
    <w:rsid w:val="003C7D26"/>
    <w:rsid w:val="003D672B"/>
    <w:rsid w:val="003E3AD4"/>
    <w:rsid w:val="003E5D01"/>
    <w:rsid w:val="003F3613"/>
    <w:rsid w:val="003F38C7"/>
    <w:rsid w:val="004061DA"/>
    <w:rsid w:val="00416A0B"/>
    <w:rsid w:val="004172CF"/>
    <w:rsid w:val="00424A09"/>
    <w:rsid w:val="004512C8"/>
    <w:rsid w:val="00452113"/>
    <w:rsid w:val="00452300"/>
    <w:rsid w:val="00452628"/>
    <w:rsid w:val="004550FD"/>
    <w:rsid w:val="00476AEA"/>
    <w:rsid w:val="00480458"/>
    <w:rsid w:val="0048440F"/>
    <w:rsid w:val="00484497"/>
    <w:rsid w:val="00486D82"/>
    <w:rsid w:val="00492231"/>
    <w:rsid w:val="004922D1"/>
    <w:rsid w:val="00494A73"/>
    <w:rsid w:val="0049661C"/>
    <w:rsid w:val="00497968"/>
    <w:rsid w:val="004D48EA"/>
    <w:rsid w:val="004D4FAF"/>
    <w:rsid w:val="004E0C51"/>
    <w:rsid w:val="004E52F5"/>
    <w:rsid w:val="004E5391"/>
    <w:rsid w:val="004F24B1"/>
    <w:rsid w:val="004F5BEC"/>
    <w:rsid w:val="00526A42"/>
    <w:rsid w:val="0053192D"/>
    <w:rsid w:val="0054059E"/>
    <w:rsid w:val="00541DB6"/>
    <w:rsid w:val="00542EE5"/>
    <w:rsid w:val="00552279"/>
    <w:rsid w:val="0055315E"/>
    <w:rsid w:val="005539A3"/>
    <w:rsid w:val="0055421B"/>
    <w:rsid w:val="00554AE9"/>
    <w:rsid w:val="005636B3"/>
    <w:rsid w:val="00564E1B"/>
    <w:rsid w:val="00570ED5"/>
    <w:rsid w:val="0059161A"/>
    <w:rsid w:val="00592F32"/>
    <w:rsid w:val="005A17B8"/>
    <w:rsid w:val="005A62A5"/>
    <w:rsid w:val="005B1C2E"/>
    <w:rsid w:val="005E0327"/>
    <w:rsid w:val="005E1289"/>
    <w:rsid w:val="005E264C"/>
    <w:rsid w:val="005F0B6A"/>
    <w:rsid w:val="005F344C"/>
    <w:rsid w:val="005F567A"/>
    <w:rsid w:val="00602BED"/>
    <w:rsid w:val="00611B38"/>
    <w:rsid w:val="00612DFE"/>
    <w:rsid w:val="00613D7E"/>
    <w:rsid w:val="00622025"/>
    <w:rsid w:val="006227C2"/>
    <w:rsid w:val="006235CB"/>
    <w:rsid w:val="006278B5"/>
    <w:rsid w:val="0063402F"/>
    <w:rsid w:val="00636724"/>
    <w:rsid w:val="0064730A"/>
    <w:rsid w:val="00654585"/>
    <w:rsid w:val="0065624A"/>
    <w:rsid w:val="00675DD7"/>
    <w:rsid w:val="00675F6D"/>
    <w:rsid w:val="00680550"/>
    <w:rsid w:val="00694CE5"/>
    <w:rsid w:val="006B1ACF"/>
    <w:rsid w:val="006B1F6B"/>
    <w:rsid w:val="006B3833"/>
    <w:rsid w:val="006C2B20"/>
    <w:rsid w:val="006D08AD"/>
    <w:rsid w:val="006E26D4"/>
    <w:rsid w:val="00703406"/>
    <w:rsid w:val="00704EED"/>
    <w:rsid w:val="007063F3"/>
    <w:rsid w:val="00707E20"/>
    <w:rsid w:val="00717B60"/>
    <w:rsid w:val="0072399D"/>
    <w:rsid w:val="0072484F"/>
    <w:rsid w:val="00725E26"/>
    <w:rsid w:val="00732102"/>
    <w:rsid w:val="00734691"/>
    <w:rsid w:val="00745F4A"/>
    <w:rsid w:val="00753AE4"/>
    <w:rsid w:val="00760EE6"/>
    <w:rsid w:val="007612F3"/>
    <w:rsid w:val="007634C7"/>
    <w:rsid w:val="007711D9"/>
    <w:rsid w:val="007722AA"/>
    <w:rsid w:val="007753AA"/>
    <w:rsid w:val="00782530"/>
    <w:rsid w:val="00783E14"/>
    <w:rsid w:val="00785583"/>
    <w:rsid w:val="0078658D"/>
    <w:rsid w:val="00795225"/>
    <w:rsid w:val="007A22CE"/>
    <w:rsid w:val="007B132E"/>
    <w:rsid w:val="007B1F03"/>
    <w:rsid w:val="007B6E8F"/>
    <w:rsid w:val="007C4EFA"/>
    <w:rsid w:val="007D343F"/>
    <w:rsid w:val="007D7269"/>
    <w:rsid w:val="007E1F25"/>
    <w:rsid w:val="007F7ADD"/>
    <w:rsid w:val="00800BF8"/>
    <w:rsid w:val="008050EF"/>
    <w:rsid w:val="00811553"/>
    <w:rsid w:val="00815D7A"/>
    <w:rsid w:val="00823203"/>
    <w:rsid w:val="008244C2"/>
    <w:rsid w:val="00830FDF"/>
    <w:rsid w:val="0083137B"/>
    <w:rsid w:val="00832056"/>
    <w:rsid w:val="00846395"/>
    <w:rsid w:val="00847132"/>
    <w:rsid w:val="00851AE9"/>
    <w:rsid w:val="008556DF"/>
    <w:rsid w:val="0085736E"/>
    <w:rsid w:val="008621D7"/>
    <w:rsid w:val="00862E1E"/>
    <w:rsid w:val="00865EC3"/>
    <w:rsid w:val="00867057"/>
    <w:rsid w:val="00871FA3"/>
    <w:rsid w:val="008733C3"/>
    <w:rsid w:val="00875387"/>
    <w:rsid w:val="00875DA5"/>
    <w:rsid w:val="00876BCE"/>
    <w:rsid w:val="00885AA3"/>
    <w:rsid w:val="00895C3E"/>
    <w:rsid w:val="008A5A7C"/>
    <w:rsid w:val="008A5ECF"/>
    <w:rsid w:val="008C0E5A"/>
    <w:rsid w:val="008C1B1F"/>
    <w:rsid w:val="008D6092"/>
    <w:rsid w:val="008F261C"/>
    <w:rsid w:val="008F4E1A"/>
    <w:rsid w:val="008F6E88"/>
    <w:rsid w:val="008F7DE4"/>
    <w:rsid w:val="008F7EF6"/>
    <w:rsid w:val="00903399"/>
    <w:rsid w:val="00917CDC"/>
    <w:rsid w:val="0092324E"/>
    <w:rsid w:val="00932093"/>
    <w:rsid w:val="00946F64"/>
    <w:rsid w:val="00952925"/>
    <w:rsid w:val="00955BFC"/>
    <w:rsid w:val="00957CFE"/>
    <w:rsid w:val="0096704B"/>
    <w:rsid w:val="0096719A"/>
    <w:rsid w:val="00967A1E"/>
    <w:rsid w:val="00967C98"/>
    <w:rsid w:val="00967D2B"/>
    <w:rsid w:val="00983D89"/>
    <w:rsid w:val="00992919"/>
    <w:rsid w:val="00993914"/>
    <w:rsid w:val="00994932"/>
    <w:rsid w:val="009A2B9C"/>
    <w:rsid w:val="009B2772"/>
    <w:rsid w:val="009C2597"/>
    <w:rsid w:val="009C369F"/>
    <w:rsid w:val="009D4845"/>
    <w:rsid w:val="009D74E7"/>
    <w:rsid w:val="009E6772"/>
    <w:rsid w:val="009F0827"/>
    <w:rsid w:val="00A02139"/>
    <w:rsid w:val="00A10F45"/>
    <w:rsid w:val="00A17C1F"/>
    <w:rsid w:val="00A202F0"/>
    <w:rsid w:val="00A2442F"/>
    <w:rsid w:val="00A311E1"/>
    <w:rsid w:val="00A3167B"/>
    <w:rsid w:val="00A44711"/>
    <w:rsid w:val="00A52642"/>
    <w:rsid w:val="00A5510C"/>
    <w:rsid w:val="00A57630"/>
    <w:rsid w:val="00A6530C"/>
    <w:rsid w:val="00A73E85"/>
    <w:rsid w:val="00A77CC3"/>
    <w:rsid w:val="00A82963"/>
    <w:rsid w:val="00A871DD"/>
    <w:rsid w:val="00AA30F1"/>
    <w:rsid w:val="00AA5FF3"/>
    <w:rsid w:val="00AB0D44"/>
    <w:rsid w:val="00AB36D7"/>
    <w:rsid w:val="00AC2ABE"/>
    <w:rsid w:val="00AC5184"/>
    <w:rsid w:val="00AD78C0"/>
    <w:rsid w:val="00AE5576"/>
    <w:rsid w:val="00AE70EF"/>
    <w:rsid w:val="00AF2B84"/>
    <w:rsid w:val="00AF38C0"/>
    <w:rsid w:val="00B04A78"/>
    <w:rsid w:val="00B0667E"/>
    <w:rsid w:val="00B0728A"/>
    <w:rsid w:val="00B072DE"/>
    <w:rsid w:val="00B07FF3"/>
    <w:rsid w:val="00B24245"/>
    <w:rsid w:val="00B62E88"/>
    <w:rsid w:val="00B652E5"/>
    <w:rsid w:val="00B74393"/>
    <w:rsid w:val="00B76561"/>
    <w:rsid w:val="00B831D3"/>
    <w:rsid w:val="00B8506B"/>
    <w:rsid w:val="00B87BE2"/>
    <w:rsid w:val="00B91A0D"/>
    <w:rsid w:val="00BA61BF"/>
    <w:rsid w:val="00BB0235"/>
    <w:rsid w:val="00BB29AE"/>
    <w:rsid w:val="00BB41C1"/>
    <w:rsid w:val="00BB6524"/>
    <w:rsid w:val="00BB7A7F"/>
    <w:rsid w:val="00BC0109"/>
    <w:rsid w:val="00BE0C20"/>
    <w:rsid w:val="00BF320F"/>
    <w:rsid w:val="00BF5B46"/>
    <w:rsid w:val="00C05500"/>
    <w:rsid w:val="00C0635F"/>
    <w:rsid w:val="00C177DC"/>
    <w:rsid w:val="00C20C1B"/>
    <w:rsid w:val="00C23C70"/>
    <w:rsid w:val="00C26A88"/>
    <w:rsid w:val="00C32122"/>
    <w:rsid w:val="00C327CB"/>
    <w:rsid w:val="00C44C09"/>
    <w:rsid w:val="00C533B7"/>
    <w:rsid w:val="00C55BC4"/>
    <w:rsid w:val="00C706AD"/>
    <w:rsid w:val="00C74A6B"/>
    <w:rsid w:val="00C918D1"/>
    <w:rsid w:val="00C9245F"/>
    <w:rsid w:val="00CA5E8D"/>
    <w:rsid w:val="00CB3B02"/>
    <w:rsid w:val="00CC3B2A"/>
    <w:rsid w:val="00CC6667"/>
    <w:rsid w:val="00CE2E9D"/>
    <w:rsid w:val="00CF129C"/>
    <w:rsid w:val="00CF3AED"/>
    <w:rsid w:val="00D00230"/>
    <w:rsid w:val="00D02F83"/>
    <w:rsid w:val="00D034A4"/>
    <w:rsid w:val="00D05794"/>
    <w:rsid w:val="00D13CE5"/>
    <w:rsid w:val="00D1600B"/>
    <w:rsid w:val="00D20A49"/>
    <w:rsid w:val="00D21708"/>
    <w:rsid w:val="00D22883"/>
    <w:rsid w:val="00D30943"/>
    <w:rsid w:val="00D30E0C"/>
    <w:rsid w:val="00D31EF1"/>
    <w:rsid w:val="00D40ABC"/>
    <w:rsid w:val="00D46D2C"/>
    <w:rsid w:val="00D46E0A"/>
    <w:rsid w:val="00D61FF0"/>
    <w:rsid w:val="00D64470"/>
    <w:rsid w:val="00D812AB"/>
    <w:rsid w:val="00D91ADC"/>
    <w:rsid w:val="00D9471A"/>
    <w:rsid w:val="00DB27A4"/>
    <w:rsid w:val="00DB41CB"/>
    <w:rsid w:val="00DB6BA0"/>
    <w:rsid w:val="00DB7999"/>
    <w:rsid w:val="00DC0030"/>
    <w:rsid w:val="00DC11F6"/>
    <w:rsid w:val="00DC362A"/>
    <w:rsid w:val="00DC4C60"/>
    <w:rsid w:val="00DC6C2A"/>
    <w:rsid w:val="00DC6C90"/>
    <w:rsid w:val="00DC7A56"/>
    <w:rsid w:val="00DD1A66"/>
    <w:rsid w:val="00DD3DFF"/>
    <w:rsid w:val="00DD455C"/>
    <w:rsid w:val="00DD7A50"/>
    <w:rsid w:val="00DE7DCC"/>
    <w:rsid w:val="00DF08B2"/>
    <w:rsid w:val="00DF2EFA"/>
    <w:rsid w:val="00E20C6C"/>
    <w:rsid w:val="00E23F83"/>
    <w:rsid w:val="00E24660"/>
    <w:rsid w:val="00E27D14"/>
    <w:rsid w:val="00E337A8"/>
    <w:rsid w:val="00E422E1"/>
    <w:rsid w:val="00E46661"/>
    <w:rsid w:val="00E61493"/>
    <w:rsid w:val="00E61828"/>
    <w:rsid w:val="00E62429"/>
    <w:rsid w:val="00E673AF"/>
    <w:rsid w:val="00E77C35"/>
    <w:rsid w:val="00E92F60"/>
    <w:rsid w:val="00EA6B08"/>
    <w:rsid w:val="00EB153D"/>
    <w:rsid w:val="00ED25ED"/>
    <w:rsid w:val="00EE6622"/>
    <w:rsid w:val="00EE6AA7"/>
    <w:rsid w:val="00EE732E"/>
    <w:rsid w:val="00EF3131"/>
    <w:rsid w:val="00F066C7"/>
    <w:rsid w:val="00F174F5"/>
    <w:rsid w:val="00F174F9"/>
    <w:rsid w:val="00F22AAF"/>
    <w:rsid w:val="00F24EDE"/>
    <w:rsid w:val="00F2568A"/>
    <w:rsid w:val="00F26EEC"/>
    <w:rsid w:val="00F27807"/>
    <w:rsid w:val="00F349C8"/>
    <w:rsid w:val="00F37A7F"/>
    <w:rsid w:val="00F41E7A"/>
    <w:rsid w:val="00F4733C"/>
    <w:rsid w:val="00F47D10"/>
    <w:rsid w:val="00F52789"/>
    <w:rsid w:val="00F52E15"/>
    <w:rsid w:val="00F53A4A"/>
    <w:rsid w:val="00F548A8"/>
    <w:rsid w:val="00F56370"/>
    <w:rsid w:val="00F575A2"/>
    <w:rsid w:val="00F64453"/>
    <w:rsid w:val="00F64B95"/>
    <w:rsid w:val="00F654DF"/>
    <w:rsid w:val="00F67483"/>
    <w:rsid w:val="00F7211C"/>
    <w:rsid w:val="00F775B1"/>
    <w:rsid w:val="00F77EE3"/>
    <w:rsid w:val="00F81198"/>
    <w:rsid w:val="00F82672"/>
    <w:rsid w:val="00FA32D3"/>
    <w:rsid w:val="00FB2669"/>
    <w:rsid w:val="00FB497E"/>
    <w:rsid w:val="00FB73B3"/>
    <w:rsid w:val="00FC1064"/>
    <w:rsid w:val="00FC435D"/>
    <w:rsid w:val="00FC663C"/>
    <w:rsid w:val="00FC69B9"/>
    <w:rsid w:val="00FC79BA"/>
    <w:rsid w:val="00FD6000"/>
    <w:rsid w:val="00FE0E62"/>
    <w:rsid w:val="00FF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ABE"/>
    <w:pPr>
      <w:spacing w:after="200" w:line="276" w:lineRule="auto"/>
    </w:pPr>
    <w:rPr>
      <w:sz w:val="22"/>
      <w:szCs w:val="22"/>
    </w:rPr>
  </w:style>
  <w:style w:type="paragraph" w:styleId="1">
    <w:name w:val="heading 1"/>
    <w:basedOn w:val="a"/>
    <w:next w:val="a"/>
    <w:link w:val="10"/>
    <w:uiPriority w:val="9"/>
    <w:qFormat/>
    <w:rsid w:val="008244C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F38C7"/>
    <w:pPr>
      <w:keepNext/>
      <w:spacing w:after="0" w:line="240" w:lineRule="auto"/>
      <w:ind w:left="180"/>
      <w:jc w:val="center"/>
      <w:outlineLvl w:val="1"/>
    </w:pPr>
    <w:rPr>
      <w:rFonts w:ascii="Times New Roman" w:hAnsi="Times New Roman"/>
      <w:b/>
      <w:sz w:val="24"/>
      <w:szCs w:val="20"/>
      <w:lang w:val="en-US"/>
    </w:rPr>
  </w:style>
  <w:style w:type="paragraph" w:styleId="3">
    <w:name w:val="heading 3"/>
    <w:basedOn w:val="a"/>
    <w:next w:val="a"/>
    <w:link w:val="30"/>
    <w:uiPriority w:val="9"/>
    <w:unhideWhenUsed/>
    <w:qFormat/>
    <w:rsid w:val="007B132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8244C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A5FF3"/>
    <w:pPr>
      <w:ind w:left="720"/>
      <w:contextualSpacing/>
    </w:pPr>
  </w:style>
  <w:style w:type="character" w:customStyle="1" w:styleId="20">
    <w:name w:val="Заголовок 2 Знак"/>
    <w:basedOn w:val="a0"/>
    <w:link w:val="2"/>
    <w:rsid w:val="003F38C7"/>
    <w:rPr>
      <w:rFonts w:ascii="Times New Roman" w:hAnsi="Times New Roman"/>
      <w:b/>
      <w:sz w:val="24"/>
      <w:lang w:val="en-US"/>
    </w:rPr>
  </w:style>
  <w:style w:type="paragraph" w:styleId="a4">
    <w:name w:val="Title"/>
    <w:basedOn w:val="a"/>
    <w:link w:val="a5"/>
    <w:qFormat/>
    <w:rsid w:val="003F38C7"/>
    <w:pPr>
      <w:spacing w:after="0" w:line="240" w:lineRule="auto"/>
      <w:jc w:val="center"/>
    </w:pPr>
    <w:rPr>
      <w:rFonts w:ascii="Times New Roman" w:hAnsi="Times New Roman"/>
      <w:sz w:val="24"/>
      <w:szCs w:val="20"/>
    </w:rPr>
  </w:style>
  <w:style w:type="character" w:customStyle="1" w:styleId="a5">
    <w:name w:val="Название Знак"/>
    <w:basedOn w:val="a0"/>
    <w:link w:val="a4"/>
    <w:rsid w:val="003F38C7"/>
    <w:rPr>
      <w:rFonts w:ascii="Times New Roman" w:hAnsi="Times New Roman"/>
      <w:sz w:val="24"/>
    </w:rPr>
  </w:style>
  <w:style w:type="paragraph" w:styleId="a6">
    <w:name w:val="Body Text Indent"/>
    <w:basedOn w:val="a"/>
    <w:link w:val="a7"/>
    <w:rsid w:val="00094C24"/>
    <w:pPr>
      <w:spacing w:after="0" w:line="240" w:lineRule="auto"/>
      <w:ind w:firstLine="567"/>
      <w:jc w:val="both"/>
    </w:pPr>
    <w:rPr>
      <w:rFonts w:ascii="Times New Roman" w:hAnsi="Times New Roman"/>
      <w:sz w:val="28"/>
      <w:szCs w:val="20"/>
    </w:rPr>
  </w:style>
  <w:style w:type="character" w:customStyle="1" w:styleId="a7">
    <w:name w:val="Основной текст с отступом Знак"/>
    <w:basedOn w:val="a0"/>
    <w:link w:val="a6"/>
    <w:rsid w:val="00094C24"/>
    <w:rPr>
      <w:rFonts w:ascii="Times New Roman" w:hAnsi="Times New Roman"/>
      <w:sz w:val="28"/>
    </w:rPr>
  </w:style>
  <w:style w:type="table" w:styleId="a8">
    <w:name w:val="Table Grid"/>
    <w:basedOn w:val="a1"/>
    <w:rsid w:val="003429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unhideWhenUsed/>
    <w:rsid w:val="009E6772"/>
    <w:pPr>
      <w:tabs>
        <w:tab w:val="center" w:pos="4677"/>
        <w:tab w:val="right" w:pos="9355"/>
      </w:tabs>
    </w:pPr>
  </w:style>
  <w:style w:type="character" w:customStyle="1" w:styleId="aa">
    <w:name w:val="Верхний колонтитул Знак"/>
    <w:basedOn w:val="a0"/>
    <w:link w:val="a9"/>
    <w:uiPriority w:val="99"/>
    <w:rsid w:val="009E6772"/>
    <w:rPr>
      <w:sz w:val="22"/>
      <w:szCs w:val="22"/>
    </w:rPr>
  </w:style>
  <w:style w:type="paragraph" w:styleId="ab">
    <w:name w:val="footer"/>
    <w:basedOn w:val="a"/>
    <w:link w:val="ac"/>
    <w:uiPriority w:val="99"/>
    <w:unhideWhenUsed/>
    <w:rsid w:val="009E6772"/>
    <w:pPr>
      <w:tabs>
        <w:tab w:val="center" w:pos="4677"/>
        <w:tab w:val="right" w:pos="9355"/>
      </w:tabs>
    </w:pPr>
  </w:style>
  <w:style w:type="character" w:customStyle="1" w:styleId="ac">
    <w:name w:val="Нижний колонтитул Знак"/>
    <w:basedOn w:val="a0"/>
    <w:link w:val="ab"/>
    <w:uiPriority w:val="99"/>
    <w:rsid w:val="009E6772"/>
    <w:rPr>
      <w:sz w:val="22"/>
      <w:szCs w:val="22"/>
    </w:rPr>
  </w:style>
  <w:style w:type="character" w:customStyle="1" w:styleId="hps">
    <w:name w:val="hps"/>
    <w:basedOn w:val="a0"/>
    <w:rsid w:val="000B04E5"/>
  </w:style>
  <w:style w:type="character" w:customStyle="1" w:styleId="shorttext">
    <w:name w:val="short_text"/>
    <w:basedOn w:val="a0"/>
    <w:rsid w:val="00DD7A50"/>
  </w:style>
  <w:style w:type="character" w:styleId="ad">
    <w:name w:val="Emphasis"/>
    <w:basedOn w:val="a0"/>
    <w:uiPriority w:val="20"/>
    <w:qFormat/>
    <w:rsid w:val="00C0635F"/>
    <w:rPr>
      <w:i/>
      <w:iCs/>
    </w:rPr>
  </w:style>
  <w:style w:type="paragraph" w:styleId="ae">
    <w:name w:val="Body Text"/>
    <w:basedOn w:val="a"/>
    <w:link w:val="af"/>
    <w:rsid w:val="00D034A4"/>
    <w:pPr>
      <w:widowControl w:val="0"/>
      <w:suppressAutoHyphens/>
      <w:autoSpaceDE w:val="0"/>
      <w:spacing w:after="120" w:line="240" w:lineRule="auto"/>
    </w:pPr>
    <w:rPr>
      <w:rFonts w:ascii="Times New Roman" w:hAnsi="Times New Roman"/>
      <w:sz w:val="20"/>
      <w:szCs w:val="20"/>
      <w:lang w:eastAsia="ar-SA"/>
    </w:rPr>
  </w:style>
  <w:style w:type="character" w:customStyle="1" w:styleId="af">
    <w:name w:val="Основной текст Знак"/>
    <w:basedOn w:val="a0"/>
    <w:link w:val="ae"/>
    <w:rsid w:val="00D034A4"/>
    <w:rPr>
      <w:rFonts w:ascii="Times New Roman" w:hAnsi="Times New Roman"/>
      <w:lang w:eastAsia="ar-SA"/>
    </w:rPr>
  </w:style>
  <w:style w:type="paragraph" w:styleId="21">
    <w:name w:val="Body Text 2"/>
    <w:basedOn w:val="a"/>
    <w:rsid w:val="002D561B"/>
    <w:pPr>
      <w:spacing w:after="120" w:line="480" w:lineRule="auto"/>
    </w:pPr>
  </w:style>
  <w:style w:type="paragraph" w:customStyle="1" w:styleId="11">
    <w:name w:val="Абзац списка1"/>
    <w:basedOn w:val="a"/>
    <w:rsid w:val="002D561B"/>
    <w:pPr>
      <w:ind w:left="720"/>
    </w:pPr>
    <w:rPr>
      <w:rFonts w:eastAsia="Calibri"/>
      <w:lang w:eastAsia="en-US"/>
    </w:rPr>
  </w:style>
  <w:style w:type="character" w:customStyle="1" w:styleId="c0">
    <w:name w:val="c0"/>
    <w:basedOn w:val="a0"/>
    <w:rsid w:val="008A5A7C"/>
  </w:style>
  <w:style w:type="paragraph" w:customStyle="1" w:styleId="c17">
    <w:name w:val="c17"/>
    <w:basedOn w:val="a"/>
    <w:rsid w:val="008A5A7C"/>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8A5A7C"/>
  </w:style>
  <w:style w:type="character" w:styleId="af0">
    <w:name w:val="Hyperlink"/>
    <w:basedOn w:val="a0"/>
    <w:uiPriority w:val="99"/>
    <w:unhideWhenUsed/>
    <w:rsid w:val="00391805"/>
    <w:rPr>
      <w:color w:val="0000FF"/>
      <w:u w:val="single"/>
    </w:rPr>
  </w:style>
  <w:style w:type="character" w:styleId="af1">
    <w:name w:val="line number"/>
    <w:basedOn w:val="a0"/>
    <w:uiPriority w:val="99"/>
    <w:semiHidden/>
    <w:unhideWhenUsed/>
    <w:rsid w:val="00240A3F"/>
  </w:style>
  <w:style w:type="paragraph" w:styleId="af2">
    <w:name w:val="Normal (Web)"/>
    <w:basedOn w:val="a"/>
    <w:unhideWhenUsed/>
    <w:rsid w:val="000F38F8"/>
    <w:pPr>
      <w:spacing w:before="100" w:beforeAutospacing="1" w:after="100" w:afterAutospacing="1" w:line="240" w:lineRule="auto"/>
    </w:pPr>
    <w:rPr>
      <w:rFonts w:ascii="Times New Roman" w:hAnsi="Times New Roman"/>
      <w:sz w:val="24"/>
      <w:szCs w:val="24"/>
    </w:rPr>
  </w:style>
  <w:style w:type="character" w:styleId="af3">
    <w:name w:val="Strong"/>
    <w:basedOn w:val="a0"/>
    <w:uiPriority w:val="22"/>
    <w:qFormat/>
    <w:rsid w:val="00DB6BA0"/>
    <w:rPr>
      <w:b/>
      <w:bCs/>
    </w:rPr>
  </w:style>
  <w:style w:type="paragraph" w:styleId="z-">
    <w:name w:val="HTML Top of Form"/>
    <w:basedOn w:val="a"/>
    <w:next w:val="a"/>
    <w:link w:val="z-0"/>
    <w:hidden/>
    <w:uiPriority w:val="99"/>
    <w:semiHidden/>
    <w:unhideWhenUsed/>
    <w:rsid w:val="00B831D3"/>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0"/>
    <w:link w:val="z-"/>
    <w:uiPriority w:val="99"/>
    <w:semiHidden/>
    <w:rsid w:val="00B831D3"/>
    <w:rPr>
      <w:rFonts w:ascii="Arial" w:hAnsi="Arial" w:cs="Arial"/>
      <w:vanish/>
      <w:sz w:val="16"/>
      <w:szCs w:val="16"/>
    </w:rPr>
  </w:style>
  <w:style w:type="character" w:customStyle="1" w:styleId="gapspan">
    <w:name w:val="gapspan"/>
    <w:basedOn w:val="a0"/>
    <w:rsid w:val="00B831D3"/>
  </w:style>
  <w:style w:type="paragraph" w:styleId="z-1">
    <w:name w:val="HTML Bottom of Form"/>
    <w:basedOn w:val="a"/>
    <w:next w:val="a"/>
    <w:link w:val="z-2"/>
    <w:hidden/>
    <w:uiPriority w:val="99"/>
    <w:semiHidden/>
    <w:unhideWhenUsed/>
    <w:rsid w:val="00B831D3"/>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0"/>
    <w:link w:val="z-1"/>
    <w:uiPriority w:val="99"/>
    <w:semiHidden/>
    <w:rsid w:val="00B831D3"/>
    <w:rPr>
      <w:rFonts w:ascii="Arial" w:hAnsi="Arial" w:cs="Arial"/>
      <w:vanish/>
      <w:sz w:val="16"/>
      <w:szCs w:val="16"/>
    </w:rPr>
  </w:style>
  <w:style w:type="character" w:customStyle="1" w:styleId="hint">
    <w:name w:val="hint"/>
    <w:basedOn w:val="a0"/>
    <w:rsid w:val="0059161A"/>
  </w:style>
  <w:style w:type="paragraph" w:styleId="af4">
    <w:name w:val="endnote text"/>
    <w:basedOn w:val="a"/>
    <w:link w:val="af5"/>
    <w:uiPriority w:val="99"/>
    <w:semiHidden/>
    <w:unhideWhenUsed/>
    <w:rsid w:val="00497968"/>
    <w:rPr>
      <w:sz w:val="20"/>
      <w:szCs w:val="20"/>
    </w:rPr>
  </w:style>
  <w:style w:type="character" w:customStyle="1" w:styleId="af5">
    <w:name w:val="Текст концевой сноски Знак"/>
    <w:basedOn w:val="a0"/>
    <w:link w:val="af4"/>
    <w:uiPriority w:val="99"/>
    <w:semiHidden/>
    <w:rsid w:val="00497968"/>
  </w:style>
  <w:style w:type="character" w:styleId="af6">
    <w:name w:val="endnote reference"/>
    <w:basedOn w:val="a0"/>
    <w:uiPriority w:val="99"/>
    <w:semiHidden/>
    <w:unhideWhenUsed/>
    <w:rsid w:val="00497968"/>
    <w:rPr>
      <w:vertAlign w:val="superscript"/>
    </w:rPr>
  </w:style>
  <w:style w:type="paragraph" w:styleId="HTML">
    <w:name w:val="HTML Preformatted"/>
    <w:basedOn w:val="a"/>
    <w:link w:val="HTML0"/>
    <w:uiPriority w:val="99"/>
    <w:semiHidden/>
    <w:unhideWhenUsed/>
    <w:rsid w:val="00270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27012D"/>
    <w:rPr>
      <w:rFonts w:ascii="Courier New" w:hAnsi="Courier New" w:cs="Courier New"/>
    </w:rPr>
  </w:style>
  <w:style w:type="character" w:customStyle="1" w:styleId="10">
    <w:name w:val="Заголовок 1 Знак"/>
    <w:basedOn w:val="a0"/>
    <w:link w:val="1"/>
    <w:uiPriority w:val="9"/>
    <w:rsid w:val="008244C2"/>
    <w:rPr>
      <w:rFonts w:ascii="Cambria" w:eastAsia="Times New Roman" w:hAnsi="Cambria" w:cs="Times New Roman"/>
      <w:b/>
      <w:bCs/>
      <w:kern w:val="32"/>
      <w:sz w:val="32"/>
      <w:szCs w:val="32"/>
    </w:rPr>
  </w:style>
  <w:style w:type="character" w:customStyle="1" w:styleId="40">
    <w:name w:val="Заголовок 4 Знак"/>
    <w:basedOn w:val="a0"/>
    <w:link w:val="4"/>
    <w:uiPriority w:val="9"/>
    <w:semiHidden/>
    <w:rsid w:val="008244C2"/>
    <w:rPr>
      <w:rFonts w:ascii="Calibri" w:eastAsia="Times New Roman" w:hAnsi="Calibri" w:cs="Times New Roman"/>
      <w:b/>
      <w:bCs/>
      <w:sz w:val="28"/>
      <w:szCs w:val="28"/>
    </w:rPr>
  </w:style>
  <w:style w:type="character" w:customStyle="1" w:styleId="correct-input">
    <w:name w:val="correct-input"/>
    <w:basedOn w:val="a0"/>
    <w:rsid w:val="008244C2"/>
  </w:style>
  <w:style w:type="character" w:customStyle="1" w:styleId="30">
    <w:name w:val="Заголовок 3 Знак"/>
    <w:basedOn w:val="a0"/>
    <w:link w:val="3"/>
    <w:uiPriority w:val="9"/>
    <w:rsid w:val="007B132E"/>
    <w:rPr>
      <w:rFonts w:ascii="Cambria" w:eastAsia="Times New Roman" w:hAnsi="Cambria" w:cs="Times New Roman"/>
      <w:b/>
      <w:bCs/>
      <w:sz w:val="26"/>
      <w:szCs w:val="26"/>
    </w:rPr>
  </w:style>
  <w:style w:type="character" w:customStyle="1" w:styleId="gt-baf-word-clickable">
    <w:name w:val="gt-baf-word-clickable"/>
    <w:basedOn w:val="a0"/>
    <w:rsid w:val="00292349"/>
  </w:style>
  <w:style w:type="paragraph" w:styleId="af7">
    <w:name w:val="Balloon Text"/>
    <w:basedOn w:val="a"/>
    <w:link w:val="af8"/>
    <w:uiPriority w:val="99"/>
    <w:semiHidden/>
    <w:unhideWhenUsed/>
    <w:rsid w:val="00F53A4A"/>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F53A4A"/>
    <w:rPr>
      <w:rFonts w:ascii="Tahoma" w:hAnsi="Tahoma" w:cs="Tahoma"/>
      <w:sz w:val="16"/>
      <w:szCs w:val="16"/>
    </w:rPr>
  </w:style>
  <w:style w:type="character" w:customStyle="1" w:styleId="tlid-translation">
    <w:name w:val="tlid-translation"/>
    <w:basedOn w:val="a0"/>
    <w:rsid w:val="00DB7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2912">
      <w:bodyDiv w:val="1"/>
      <w:marLeft w:val="0"/>
      <w:marRight w:val="0"/>
      <w:marTop w:val="0"/>
      <w:marBottom w:val="0"/>
      <w:divBdr>
        <w:top w:val="none" w:sz="0" w:space="0" w:color="auto"/>
        <w:left w:val="none" w:sz="0" w:space="0" w:color="auto"/>
        <w:bottom w:val="none" w:sz="0" w:space="0" w:color="auto"/>
        <w:right w:val="none" w:sz="0" w:space="0" w:color="auto"/>
      </w:divBdr>
    </w:div>
    <w:div w:id="306009424">
      <w:bodyDiv w:val="1"/>
      <w:marLeft w:val="0"/>
      <w:marRight w:val="0"/>
      <w:marTop w:val="0"/>
      <w:marBottom w:val="0"/>
      <w:divBdr>
        <w:top w:val="none" w:sz="0" w:space="0" w:color="auto"/>
        <w:left w:val="none" w:sz="0" w:space="0" w:color="auto"/>
        <w:bottom w:val="none" w:sz="0" w:space="0" w:color="auto"/>
        <w:right w:val="none" w:sz="0" w:space="0" w:color="auto"/>
      </w:divBdr>
      <w:divsChild>
        <w:div w:id="916859937">
          <w:marLeft w:val="0"/>
          <w:marRight w:val="0"/>
          <w:marTop w:val="0"/>
          <w:marBottom w:val="0"/>
          <w:divBdr>
            <w:top w:val="none" w:sz="0" w:space="0" w:color="auto"/>
            <w:left w:val="none" w:sz="0" w:space="0" w:color="auto"/>
            <w:bottom w:val="none" w:sz="0" w:space="0" w:color="auto"/>
            <w:right w:val="none" w:sz="0" w:space="0" w:color="auto"/>
          </w:divBdr>
        </w:div>
      </w:divsChild>
    </w:div>
    <w:div w:id="325591165">
      <w:bodyDiv w:val="1"/>
      <w:marLeft w:val="0"/>
      <w:marRight w:val="0"/>
      <w:marTop w:val="0"/>
      <w:marBottom w:val="0"/>
      <w:divBdr>
        <w:top w:val="none" w:sz="0" w:space="0" w:color="auto"/>
        <w:left w:val="none" w:sz="0" w:space="0" w:color="auto"/>
        <w:bottom w:val="none" w:sz="0" w:space="0" w:color="auto"/>
        <w:right w:val="none" w:sz="0" w:space="0" w:color="auto"/>
      </w:divBdr>
    </w:div>
    <w:div w:id="377319575">
      <w:bodyDiv w:val="1"/>
      <w:marLeft w:val="0"/>
      <w:marRight w:val="0"/>
      <w:marTop w:val="0"/>
      <w:marBottom w:val="0"/>
      <w:divBdr>
        <w:top w:val="none" w:sz="0" w:space="0" w:color="auto"/>
        <w:left w:val="none" w:sz="0" w:space="0" w:color="auto"/>
        <w:bottom w:val="none" w:sz="0" w:space="0" w:color="auto"/>
        <w:right w:val="none" w:sz="0" w:space="0" w:color="auto"/>
      </w:divBdr>
    </w:div>
    <w:div w:id="379133317">
      <w:bodyDiv w:val="1"/>
      <w:marLeft w:val="0"/>
      <w:marRight w:val="0"/>
      <w:marTop w:val="0"/>
      <w:marBottom w:val="0"/>
      <w:divBdr>
        <w:top w:val="none" w:sz="0" w:space="0" w:color="auto"/>
        <w:left w:val="none" w:sz="0" w:space="0" w:color="auto"/>
        <w:bottom w:val="none" w:sz="0" w:space="0" w:color="auto"/>
        <w:right w:val="none" w:sz="0" w:space="0" w:color="auto"/>
      </w:divBdr>
    </w:div>
    <w:div w:id="389773170">
      <w:bodyDiv w:val="1"/>
      <w:marLeft w:val="0"/>
      <w:marRight w:val="0"/>
      <w:marTop w:val="0"/>
      <w:marBottom w:val="0"/>
      <w:divBdr>
        <w:top w:val="none" w:sz="0" w:space="0" w:color="auto"/>
        <w:left w:val="none" w:sz="0" w:space="0" w:color="auto"/>
        <w:bottom w:val="none" w:sz="0" w:space="0" w:color="auto"/>
        <w:right w:val="none" w:sz="0" w:space="0" w:color="auto"/>
      </w:divBdr>
    </w:div>
    <w:div w:id="523520380">
      <w:bodyDiv w:val="1"/>
      <w:marLeft w:val="0"/>
      <w:marRight w:val="0"/>
      <w:marTop w:val="0"/>
      <w:marBottom w:val="0"/>
      <w:divBdr>
        <w:top w:val="none" w:sz="0" w:space="0" w:color="auto"/>
        <w:left w:val="none" w:sz="0" w:space="0" w:color="auto"/>
        <w:bottom w:val="none" w:sz="0" w:space="0" w:color="auto"/>
        <w:right w:val="none" w:sz="0" w:space="0" w:color="auto"/>
      </w:divBdr>
    </w:div>
    <w:div w:id="564798019">
      <w:bodyDiv w:val="1"/>
      <w:marLeft w:val="0"/>
      <w:marRight w:val="0"/>
      <w:marTop w:val="0"/>
      <w:marBottom w:val="0"/>
      <w:divBdr>
        <w:top w:val="none" w:sz="0" w:space="0" w:color="auto"/>
        <w:left w:val="none" w:sz="0" w:space="0" w:color="auto"/>
        <w:bottom w:val="none" w:sz="0" w:space="0" w:color="auto"/>
        <w:right w:val="none" w:sz="0" w:space="0" w:color="auto"/>
      </w:divBdr>
    </w:div>
    <w:div w:id="826895279">
      <w:bodyDiv w:val="1"/>
      <w:marLeft w:val="0"/>
      <w:marRight w:val="0"/>
      <w:marTop w:val="0"/>
      <w:marBottom w:val="0"/>
      <w:divBdr>
        <w:top w:val="none" w:sz="0" w:space="0" w:color="auto"/>
        <w:left w:val="none" w:sz="0" w:space="0" w:color="auto"/>
        <w:bottom w:val="none" w:sz="0" w:space="0" w:color="auto"/>
        <w:right w:val="none" w:sz="0" w:space="0" w:color="auto"/>
      </w:divBdr>
    </w:div>
    <w:div w:id="895354642">
      <w:bodyDiv w:val="1"/>
      <w:marLeft w:val="0"/>
      <w:marRight w:val="0"/>
      <w:marTop w:val="0"/>
      <w:marBottom w:val="0"/>
      <w:divBdr>
        <w:top w:val="none" w:sz="0" w:space="0" w:color="auto"/>
        <w:left w:val="none" w:sz="0" w:space="0" w:color="auto"/>
        <w:bottom w:val="none" w:sz="0" w:space="0" w:color="auto"/>
        <w:right w:val="none" w:sz="0" w:space="0" w:color="auto"/>
      </w:divBdr>
      <w:divsChild>
        <w:div w:id="1178349259">
          <w:marLeft w:val="0"/>
          <w:marRight w:val="0"/>
          <w:marTop w:val="0"/>
          <w:marBottom w:val="0"/>
          <w:divBdr>
            <w:top w:val="none" w:sz="0" w:space="0" w:color="auto"/>
            <w:left w:val="none" w:sz="0" w:space="0" w:color="auto"/>
            <w:bottom w:val="none" w:sz="0" w:space="0" w:color="auto"/>
            <w:right w:val="none" w:sz="0" w:space="0" w:color="auto"/>
          </w:divBdr>
        </w:div>
      </w:divsChild>
    </w:div>
    <w:div w:id="916086858">
      <w:bodyDiv w:val="1"/>
      <w:marLeft w:val="0"/>
      <w:marRight w:val="0"/>
      <w:marTop w:val="0"/>
      <w:marBottom w:val="0"/>
      <w:divBdr>
        <w:top w:val="none" w:sz="0" w:space="0" w:color="auto"/>
        <w:left w:val="none" w:sz="0" w:space="0" w:color="auto"/>
        <w:bottom w:val="none" w:sz="0" w:space="0" w:color="auto"/>
        <w:right w:val="none" w:sz="0" w:space="0" w:color="auto"/>
      </w:divBdr>
    </w:div>
    <w:div w:id="951783613">
      <w:bodyDiv w:val="1"/>
      <w:marLeft w:val="0"/>
      <w:marRight w:val="0"/>
      <w:marTop w:val="0"/>
      <w:marBottom w:val="0"/>
      <w:divBdr>
        <w:top w:val="none" w:sz="0" w:space="0" w:color="auto"/>
        <w:left w:val="none" w:sz="0" w:space="0" w:color="auto"/>
        <w:bottom w:val="none" w:sz="0" w:space="0" w:color="auto"/>
        <w:right w:val="none" w:sz="0" w:space="0" w:color="auto"/>
      </w:divBdr>
      <w:divsChild>
        <w:div w:id="456335704">
          <w:marLeft w:val="0"/>
          <w:marRight w:val="0"/>
          <w:marTop w:val="0"/>
          <w:marBottom w:val="0"/>
          <w:divBdr>
            <w:top w:val="none" w:sz="0" w:space="0" w:color="auto"/>
            <w:left w:val="none" w:sz="0" w:space="0" w:color="auto"/>
            <w:bottom w:val="none" w:sz="0" w:space="0" w:color="auto"/>
            <w:right w:val="none" w:sz="0" w:space="0" w:color="auto"/>
          </w:divBdr>
          <w:divsChild>
            <w:div w:id="54036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4246">
      <w:bodyDiv w:val="1"/>
      <w:marLeft w:val="0"/>
      <w:marRight w:val="0"/>
      <w:marTop w:val="0"/>
      <w:marBottom w:val="0"/>
      <w:divBdr>
        <w:top w:val="none" w:sz="0" w:space="0" w:color="auto"/>
        <w:left w:val="none" w:sz="0" w:space="0" w:color="auto"/>
        <w:bottom w:val="none" w:sz="0" w:space="0" w:color="auto"/>
        <w:right w:val="none" w:sz="0" w:space="0" w:color="auto"/>
      </w:divBdr>
      <w:divsChild>
        <w:div w:id="1182089182">
          <w:marLeft w:val="0"/>
          <w:marRight w:val="0"/>
          <w:marTop w:val="0"/>
          <w:marBottom w:val="0"/>
          <w:divBdr>
            <w:top w:val="none" w:sz="0" w:space="0" w:color="auto"/>
            <w:left w:val="none" w:sz="0" w:space="0" w:color="auto"/>
            <w:bottom w:val="none" w:sz="0" w:space="0" w:color="auto"/>
            <w:right w:val="none" w:sz="0" w:space="0" w:color="auto"/>
          </w:divBdr>
          <w:divsChild>
            <w:div w:id="178233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757171">
      <w:bodyDiv w:val="1"/>
      <w:marLeft w:val="0"/>
      <w:marRight w:val="0"/>
      <w:marTop w:val="0"/>
      <w:marBottom w:val="0"/>
      <w:divBdr>
        <w:top w:val="none" w:sz="0" w:space="0" w:color="auto"/>
        <w:left w:val="none" w:sz="0" w:space="0" w:color="auto"/>
        <w:bottom w:val="none" w:sz="0" w:space="0" w:color="auto"/>
        <w:right w:val="none" w:sz="0" w:space="0" w:color="auto"/>
      </w:divBdr>
      <w:divsChild>
        <w:div w:id="388654426">
          <w:marLeft w:val="0"/>
          <w:marRight w:val="0"/>
          <w:marTop w:val="0"/>
          <w:marBottom w:val="0"/>
          <w:divBdr>
            <w:top w:val="none" w:sz="0" w:space="0" w:color="auto"/>
            <w:left w:val="none" w:sz="0" w:space="0" w:color="auto"/>
            <w:bottom w:val="none" w:sz="0" w:space="0" w:color="auto"/>
            <w:right w:val="none" w:sz="0" w:space="0" w:color="auto"/>
          </w:divBdr>
          <w:divsChild>
            <w:div w:id="2011449750">
              <w:marLeft w:val="0"/>
              <w:marRight w:val="0"/>
              <w:marTop w:val="0"/>
              <w:marBottom w:val="0"/>
              <w:divBdr>
                <w:top w:val="none" w:sz="0" w:space="0" w:color="auto"/>
                <w:left w:val="none" w:sz="0" w:space="0" w:color="auto"/>
                <w:bottom w:val="none" w:sz="0" w:space="0" w:color="auto"/>
                <w:right w:val="none" w:sz="0" w:space="0" w:color="auto"/>
              </w:divBdr>
              <w:divsChild>
                <w:div w:id="1045249935">
                  <w:marLeft w:val="0"/>
                  <w:marRight w:val="0"/>
                  <w:marTop w:val="0"/>
                  <w:marBottom w:val="0"/>
                  <w:divBdr>
                    <w:top w:val="none" w:sz="0" w:space="0" w:color="auto"/>
                    <w:left w:val="none" w:sz="0" w:space="0" w:color="auto"/>
                    <w:bottom w:val="none" w:sz="0" w:space="0" w:color="auto"/>
                    <w:right w:val="none" w:sz="0" w:space="0" w:color="auto"/>
                  </w:divBdr>
                  <w:divsChild>
                    <w:div w:id="639648721">
                      <w:marLeft w:val="0"/>
                      <w:marRight w:val="0"/>
                      <w:marTop w:val="0"/>
                      <w:marBottom w:val="0"/>
                      <w:divBdr>
                        <w:top w:val="none" w:sz="0" w:space="0" w:color="auto"/>
                        <w:left w:val="none" w:sz="0" w:space="0" w:color="auto"/>
                        <w:bottom w:val="none" w:sz="0" w:space="0" w:color="auto"/>
                        <w:right w:val="none" w:sz="0" w:space="0" w:color="auto"/>
                      </w:divBdr>
                      <w:divsChild>
                        <w:div w:id="1255553506">
                          <w:marLeft w:val="0"/>
                          <w:marRight w:val="0"/>
                          <w:marTop w:val="0"/>
                          <w:marBottom w:val="0"/>
                          <w:divBdr>
                            <w:top w:val="none" w:sz="0" w:space="0" w:color="auto"/>
                            <w:left w:val="none" w:sz="0" w:space="0" w:color="auto"/>
                            <w:bottom w:val="none" w:sz="0" w:space="0" w:color="auto"/>
                            <w:right w:val="none" w:sz="0" w:space="0" w:color="auto"/>
                          </w:divBdr>
                          <w:divsChild>
                            <w:div w:id="137973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736004">
      <w:bodyDiv w:val="1"/>
      <w:marLeft w:val="0"/>
      <w:marRight w:val="0"/>
      <w:marTop w:val="0"/>
      <w:marBottom w:val="0"/>
      <w:divBdr>
        <w:top w:val="none" w:sz="0" w:space="0" w:color="auto"/>
        <w:left w:val="none" w:sz="0" w:space="0" w:color="auto"/>
        <w:bottom w:val="none" w:sz="0" w:space="0" w:color="auto"/>
        <w:right w:val="none" w:sz="0" w:space="0" w:color="auto"/>
      </w:divBdr>
    </w:div>
    <w:div w:id="1378121381">
      <w:bodyDiv w:val="1"/>
      <w:marLeft w:val="0"/>
      <w:marRight w:val="0"/>
      <w:marTop w:val="0"/>
      <w:marBottom w:val="0"/>
      <w:divBdr>
        <w:top w:val="none" w:sz="0" w:space="0" w:color="auto"/>
        <w:left w:val="none" w:sz="0" w:space="0" w:color="auto"/>
        <w:bottom w:val="none" w:sz="0" w:space="0" w:color="auto"/>
        <w:right w:val="none" w:sz="0" w:space="0" w:color="auto"/>
      </w:divBdr>
    </w:div>
    <w:div w:id="1383864009">
      <w:bodyDiv w:val="1"/>
      <w:marLeft w:val="0"/>
      <w:marRight w:val="0"/>
      <w:marTop w:val="0"/>
      <w:marBottom w:val="0"/>
      <w:divBdr>
        <w:top w:val="none" w:sz="0" w:space="0" w:color="auto"/>
        <w:left w:val="none" w:sz="0" w:space="0" w:color="auto"/>
        <w:bottom w:val="none" w:sz="0" w:space="0" w:color="auto"/>
        <w:right w:val="none" w:sz="0" w:space="0" w:color="auto"/>
      </w:divBdr>
    </w:div>
    <w:div w:id="1495027362">
      <w:bodyDiv w:val="1"/>
      <w:marLeft w:val="0"/>
      <w:marRight w:val="0"/>
      <w:marTop w:val="0"/>
      <w:marBottom w:val="0"/>
      <w:divBdr>
        <w:top w:val="none" w:sz="0" w:space="0" w:color="auto"/>
        <w:left w:val="none" w:sz="0" w:space="0" w:color="auto"/>
        <w:bottom w:val="none" w:sz="0" w:space="0" w:color="auto"/>
        <w:right w:val="none" w:sz="0" w:space="0" w:color="auto"/>
      </w:divBdr>
    </w:div>
    <w:div w:id="1536577781">
      <w:bodyDiv w:val="1"/>
      <w:marLeft w:val="0"/>
      <w:marRight w:val="0"/>
      <w:marTop w:val="0"/>
      <w:marBottom w:val="0"/>
      <w:divBdr>
        <w:top w:val="none" w:sz="0" w:space="0" w:color="auto"/>
        <w:left w:val="none" w:sz="0" w:space="0" w:color="auto"/>
        <w:bottom w:val="none" w:sz="0" w:space="0" w:color="auto"/>
        <w:right w:val="none" w:sz="0" w:space="0" w:color="auto"/>
      </w:divBdr>
    </w:div>
    <w:div w:id="1592734585">
      <w:bodyDiv w:val="1"/>
      <w:marLeft w:val="0"/>
      <w:marRight w:val="0"/>
      <w:marTop w:val="0"/>
      <w:marBottom w:val="0"/>
      <w:divBdr>
        <w:top w:val="none" w:sz="0" w:space="0" w:color="auto"/>
        <w:left w:val="none" w:sz="0" w:space="0" w:color="auto"/>
        <w:bottom w:val="none" w:sz="0" w:space="0" w:color="auto"/>
        <w:right w:val="none" w:sz="0" w:space="0" w:color="auto"/>
      </w:divBdr>
    </w:div>
    <w:div w:id="1593582705">
      <w:bodyDiv w:val="1"/>
      <w:marLeft w:val="0"/>
      <w:marRight w:val="0"/>
      <w:marTop w:val="0"/>
      <w:marBottom w:val="0"/>
      <w:divBdr>
        <w:top w:val="none" w:sz="0" w:space="0" w:color="auto"/>
        <w:left w:val="none" w:sz="0" w:space="0" w:color="auto"/>
        <w:bottom w:val="none" w:sz="0" w:space="0" w:color="auto"/>
        <w:right w:val="none" w:sz="0" w:space="0" w:color="auto"/>
      </w:divBdr>
      <w:divsChild>
        <w:div w:id="554316983">
          <w:marLeft w:val="0"/>
          <w:marRight w:val="0"/>
          <w:marTop w:val="0"/>
          <w:marBottom w:val="0"/>
          <w:divBdr>
            <w:top w:val="none" w:sz="0" w:space="0" w:color="auto"/>
            <w:left w:val="none" w:sz="0" w:space="0" w:color="auto"/>
            <w:bottom w:val="none" w:sz="0" w:space="0" w:color="auto"/>
            <w:right w:val="none" w:sz="0" w:space="0" w:color="auto"/>
          </w:divBdr>
        </w:div>
      </w:divsChild>
    </w:div>
    <w:div w:id="1827553146">
      <w:bodyDiv w:val="1"/>
      <w:marLeft w:val="0"/>
      <w:marRight w:val="0"/>
      <w:marTop w:val="0"/>
      <w:marBottom w:val="0"/>
      <w:divBdr>
        <w:top w:val="none" w:sz="0" w:space="0" w:color="auto"/>
        <w:left w:val="none" w:sz="0" w:space="0" w:color="auto"/>
        <w:bottom w:val="none" w:sz="0" w:space="0" w:color="auto"/>
        <w:right w:val="none" w:sz="0" w:space="0" w:color="auto"/>
      </w:divBdr>
      <w:divsChild>
        <w:div w:id="1160459135">
          <w:marLeft w:val="0"/>
          <w:marRight w:val="0"/>
          <w:marTop w:val="0"/>
          <w:marBottom w:val="0"/>
          <w:divBdr>
            <w:top w:val="none" w:sz="0" w:space="0" w:color="auto"/>
            <w:left w:val="none" w:sz="0" w:space="0" w:color="auto"/>
            <w:bottom w:val="none" w:sz="0" w:space="0" w:color="auto"/>
            <w:right w:val="none" w:sz="0" w:space="0" w:color="auto"/>
          </w:divBdr>
        </w:div>
        <w:div w:id="422840573">
          <w:marLeft w:val="0"/>
          <w:marRight w:val="0"/>
          <w:marTop w:val="0"/>
          <w:marBottom w:val="0"/>
          <w:divBdr>
            <w:top w:val="none" w:sz="0" w:space="0" w:color="auto"/>
            <w:left w:val="none" w:sz="0" w:space="0" w:color="auto"/>
            <w:bottom w:val="none" w:sz="0" w:space="0" w:color="auto"/>
            <w:right w:val="none" w:sz="0" w:space="0" w:color="auto"/>
          </w:divBdr>
        </w:div>
        <w:div w:id="1736970201">
          <w:marLeft w:val="0"/>
          <w:marRight w:val="0"/>
          <w:marTop w:val="0"/>
          <w:marBottom w:val="0"/>
          <w:divBdr>
            <w:top w:val="none" w:sz="0" w:space="0" w:color="auto"/>
            <w:left w:val="none" w:sz="0" w:space="0" w:color="auto"/>
            <w:bottom w:val="none" w:sz="0" w:space="0" w:color="auto"/>
            <w:right w:val="none" w:sz="0" w:space="0" w:color="auto"/>
          </w:divBdr>
        </w:div>
        <w:div w:id="271207455">
          <w:marLeft w:val="0"/>
          <w:marRight w:val="0"/>
          <w:marTop w:val="0"/>
          <w:marBottom w:val="0"/>
          <w:divBdr>
            <w:top w:val="none" w:sz="0" w:space="0" w:color="auto"/>
            <w:left w:val="none" w:sz="0" w:space="0" w:color="auto"/>
            <w:bottom w:val="none" w:sz="0" w:space="0" w:color="auto"/>
            <w:right w:val="none" w:sz="0" w:space="0" w:color="auto"/>
          </w:divBdr>
        </w:div>
        <w:div w:id="1339045554">
          <w:marLeft w:val="0"/>
          <w:marRight w:val="0"/>
          <w:marTop w:val="0"/>
          <w:marBottom w:val="0"/>
          <w:divBdr>
            <w:top w:val="none" w:sz="0" w:space="0" w:color="auto"/>
            <w:left w:val="none" w:sz="0" w:space="0" w:color="auto"/>
            <w:bottom w:val="none" w:sz="0" w:space="0" w:color="auto"/>
            <w:right w:val="none" w:sz="0" w:space="0" w:color="auto"/>
          </w:divBdr>
        </w:div>
        <w:div w:id="1416706381">
          <w:marLeft w:val="0"/>
          <w:marRight w:val="0"/>
          <w:marTop w:val="0"/>
          <w:marBottom w:val="0"/>
          <w:divBdr>
            <w:top w:val="none" w:sz="0" w:space="0" w:color="auto"/>
            <w:left w:val="none" w:sz="0" w:space="0" w:color="auto"/>
            <w:bottom w:val="none" w:sz="0" w:space="0" w:color="auto"/>
            <w:right w:val="none" w:sz="0" w:space="0" w:color="auto"/>
          </w:divBdr>
        </w:div>
        <w:div w:id="1684432800">
          <w:marLeft w:val="0"/>
          <w:marRight w:val="0"/>
          <w:marTop w:val="0"/>
          <w:marBottom w:val="0"/>
          <w:divBdr>
            <w:top w:val="none" w:sz="0" w:space="0" w:color="auto"/>
            <w:left w:val="none" w:sz="0" w:space="0" w:color="auto"/>
            <w:bottom w:val="none" w:sz="0" w:space="0" w:color="auto"/>
            <w:right w:val="none" w:sz="0" w:space="0" w:color="auto"/>
          </w:divBdr>
        </w:div>
        <w:div w:id="151869139">
          <w:marLeft w:val="0"/>
          <w:marRight w:val="0"/>
          <w:marTop w:val="0"/>
          <w:marBottom w:val="0"/>
          <w:divBdr>
            <w:top w:val="none" w:sz="0" w:space="0" w:color="auto"/>
            <w:left w:val="none" w:sz="0" w:space="0" w:color="auto"/>
            <w:bottom w:val="none" w:sz="0" w:space="0" w:color="auto"/>
            <w:right w:val="none" w:sz="0" w:space="0" w:color="auto"/>
          </w:divBdr>
        </w:div>
      </w:divsChild>
    </w:div>
    <w:div w:id="1958246837">
      <w:bodyDiv w:val="1"/>
      <w:marLeft w:val="0"/>
      <w:marRight w:val="0"/>
      <w:marTop w:val="0"/>
      <w:marBottom w:val="0"/>
      <w:divBdr>
        <w:top w:val="none" w:sz="0" w:space="0" w:color="auto"/>
        <w:left w:val="none" w:sz="0" w:space="0" w:color="auto"/>
        <w:bottom w:val="none" w:sz="0" w:space="0" w:color="auto"/>
        <w:right w:val="none" w:sz="0" w:space="0" w:color="auto"/>
      </w:divBdr>
    </w:div>
    <w:div w:id="2019699056">
      <w:bodyDiv w:val="1"/>
      <w:marLeft w:val="0"/>
      <w:marRight w:val="0"/>
      <w:marTop w:val="0"/>
      <w:marBottom w:val="0"/>
      <w:divBdr>
        <w:top w:val="none" w:sz="0" w:space="0" w:color="auto"/>
        <w:left w:val="none" w:sz="0" w:space="0" w:color="auto"/>
        <w:bottom w:val="none" w:sz="0" w:space="0" w:color="auto"/>
        <w:right w:val="none" w:sz="0" w:space="0" w:color="auto"/>
      </w:divBdr>
    </w:div>
    <w:div w:id="2086488651">
      <w:bodyDiv w:val="1"/>
      <w:marLeft w:val="0"/>
      <w:marRight w:val="0"/>
      <w:marTop w:val="0"/>
      <w:marBottom w:val="0"/>
      <w:divBdr>
        <w:top w:val="none" w:sz="0" w:space="0" w:color="auto"/>
        <w:left w:val="none" w:sz="0" w:space="0" w:color="auto"/>
        <w:bottom w:val="none" w:sz="0" w:space="0" w:color="auto"/>
        <w:right w:val="none" w:sz="0" w:space="0" w:color="auto"/>
      </w:divBdr>
      <w:divsChild>
        <w:div w:id="293947223">
          <w:marLeft w:val="0"/>
          <w:marRight w:val="0"/>
          <w:marTop w:val="0"/>
          <w:marBottom w:val="0"/>
          <w:divBdr>
            <w:top w:val="none" w:sz="0" w:space="0" w:color="auto"/>
            <w:left w:val="none" w:sz="0" w:space="0" w:color="auto"/>
            <w:bottom w:val="none" w:sz="0" w:space="0" w:color="auto"/>
            <w:right w:val="none" w:sz="0" w:space="0" w:color="auto"/>
          </w:divBdr>
          <w:divsChild>
            <w:div w:id="177309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989AE-CB06-4D4F-8CE0-5FB955E5B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7444</Words>
  <Characters>42434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49779</CharactersWithSpaces>
  <SharedDoc>false</SharedDoc>
  <HLinks>
    <vt:vector size="6" baseType="variant">
      <vt:variant>
        <vt:i4>7143453</vt:i4>
      </vt:variant>
      <vt:variant>
        <vt:i4>288</vt:i4>
      </vt:variant>
      <vt:variant>
        <vt:i4>0</vt:i4>
      </vt:variant>
      <vt:variant>
        <vt:i4>5</vt:i4>
      </vt:variant>
      <vt:variant>
        <vt:lpwstr>G:\year. HYPERLINK "http:\year.lt\" 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Ирсай Админ</cp:lastModifiedBy>
  <cp:revision>109</cp:revision>
  <cp:lastPrinted>2019-04-16T04:29:00Z</cp:lastPrinted>
  <dcterms:created xsi:type="dcterms:W3CDTF">2017-01-05T10:32:00Z</dcterms:created>
  <dcterms:modified xsi:type="dcterms:W3CDTF">2020-01-10T07:11:00Z</dcterms:modified>
</cp:coreProperties>
</file>